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2BB" w:rsidRPr="00784A3B" w:rsidRDefault="006352BB" w:rsidP="006352BB">
      <w:pPr>
        <w:widowControl/>
        <w:rPr>
          <w:rFonts w:ascii="黑体" w:eastAsia="黑体" w:hAnsi="黑体"/>
          <w:bCs/>
          <w:sz w:val="28"/>
          <w:szCs w:val="28"/>
        </w:rPr>
      </w:pPr>
      <w:bookmarkStart w:id="0" w:name="OLE_LINK17"/>
      <w:r w:rsidRPr="00784A3B">
        <w:rPr>
          <w:rFonts w:ascii="黑体" w:eastAsia="黑体" w:hAnsi="黑体" w:hint="eastAsia"/>
          <w:bCs/>
          <w:sz w:val="28"/>
          <w:szCs w:val="28"/>
        </w:rPr>
        <w:t>附件3</w:t>
      </w:r>
    </w:p>
    <w:p w:rsidR="006352BB" w:rsidRPr="007954DE" w:rsidRDefault="006352BB" w:rsidP="006352BB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7954DE">
        <w:rPr>
          <w:rFonts w:ascii="华文中宋" w:eastAsia="华文中宋" w:hAnsi="华文中宋" w:hint="eastAsia"/>
          <w:b/>
          <w:bCs/>
          <w:sz w:val="36"/>
          <w:szCs w:val="36"/>
        </w:rPr>
        <w:t>中国新闻奖报送作品目录</w:t>
      </w:r>
    </w:p>
    <w:p w:rsidR="006352BB" w:rsidRPr="003A1B0C" w:rsidRDefault="006352BB" w:rsidP="006352BB">
      <w:pPr>
        <w:jc w:val="center"/>
        <w:rPr>
          <w:b/>
        </w:rPr>
      </w:pPr>
      <w:r w:rsidRPr="003A1B0C">
        <w:rPr>
          <w:rFonts w:hint="eastAsia"/>
          <w:b/>
        </w:rPr>
        <w:t>（报送单位填报）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2269"/>
        <w:gridCol w:w="284"/>
        <w:gridCol w:w="1134"/>
        <w:gridCol w:w="1230"/>
        <w:gridCol w:w="45"/>
        <w:gridCol w:w="795"/>
        <w:gridCol w:w="2041"/>
        <w:gridCol w:w="851"/>
      </w:tblGrid>
      <w:tr w:rsidR="006352BB" w:rsidRPr="003A1B0C" w:rsidTr="00E50958">
        <w:trPr>
          <w:cantSplit/>
          <w:trHeight w:val="45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序号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作品标题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参评项目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字数</w:t>
            </w:r>
          </w:p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（时长）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jc w:val="center"/>
            </w:pPr>
            <w:r>
              <w:rPr>
                <w:rFonts w:hint="eastAsia"/>
              </w:rPr>
              <w:t>原创</w:t>
            </w:r>
            <w:r w:rsidRPr="003A1B0C">
              <w:rPr>
                <w:rFonts w:hint="eastAsia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备注</w:t>
            </w:r>
          </w:p>
        </w:tc>
      </w:tr>
      <w:tr w:rsidR="006352BB" w:rsidRPr="003A1B0C" w:rsidTr="00E50958">
        <w:trPr>
          <w:cantSplit/>
          <w:trHeight w:hRule="exact" w:val="51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BB" w:rsidRPr="003A1B0C" w:rsidRDefault="006352BB" w:rsidP="00E50958"/>
        </w:tc>
      </w:tr>
      <w:tr w:rsidR="006352BB" w:rsidRPr="003A1B0C" w:rsidTr="00E50958">
        <w:trPr>
          <w:cantSplit/>
          <w:trHeight w:hRule="exact" w:val="51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BB" w:rsidRPr="003A1B0C" w:rsidRDefault="006352BB" w:rsidP="00E50958"/>
        </w:tc>
      </w:tr>
      <w:tr w:rsidR="006352BB" w:rsidRPr="003A1B0C" w:rsidTr="00E50958">
        <w:trPr>
          <w:cantSplit/>
          <w:trHeight w:hRule="exact" w:val="51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BB" w:rsidRPr="003A1B0C" w:rsidRDefault="006352BB" w:rsidP="00E50958"/>
        </w:tc>
      </w:tr>
      <w:tr w:rsidR="006352BB" w:rsidRPr="003A1B0C" w:rsidTr="00E50958">
        <w:trPr>
          <w:cantSplit/>
          <w:trHeight w:hRule="exact" w:val="56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BB" w:rsidRPr="003A1B0C" w:rsidRDefault="006352BB" w:rsidP="00E50958"/>
        </w:tc>
      </w:tr>
      <w:tr w:rsidR="006352BB" w:rsidRPr="003A1B0C" w:rsidTr="00E50958">
        <w:trPr>
          <w:cantSplit/>
          <w:trHeight w:hRule="exact" w:val="51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BB" w:rsidRPr="003A1B0C" w:rsidRDefault="006352BB" w:rsidP="00E50958"/>
        </w:tc>
      </w:tr>
      <w:tr w:rsidR="006352BB" w:rsidRPr="003A1B0C" w:rsidTr="00E50958">
        <w:trPr>
          <w:cantSplit/>
          <w:trHeight w:hRule="exact" w:val="51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BB" w:rsidRPr="003A1B0C" w:rsidRDefault="006352BB" w:rsidP="00E50958"/>
        </w:tc>
      </w:tr>
      <w:tr w:rsidR="006352BB" w:rsidRPr="003A1B0C" w:rsidTr="00E50958">
        <w:trPr>
          <w:cantSplit/>
          <w:trHeight w:hRule="exact" w:val="51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BB" w:rsidRPr="003A1B0C" w:rsidRDefault="006352BB" w:rsidP="00E50958"/>
        </w:tc>
      </w:tr>
      <w:tr w:rsidR="006352BB" w:rsidRPr="003A1B0C" w:rsidTr="00E50958">
        <w:trPr>
          <w:cantSplit/>
          <w:trHeight w:hRule="exact" w:val="51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BB" w:rsidRPr="003A1B0C" w:rsidRDefault="006352BB" w:rsidP="00E50958"/>
        </w:tc>
      </w:tr>
      <w:tr w:rsidR="006352BB" w:rsidRPr="003A1B0C" w:rsidTr="00E50958">
        <w:trPr>
          <w:cantSplit/>
          <w:trHeight w:hRule="exact" w:val="51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BB" w:rsidRPr="003A1B0C" w:rsidRDefault="006352BB" w:rsidP="00E50958"/>
        </w:tc>
      </w:tr>
      <w:tr w:rsidR="006352BB" w:rsidRPr="003A1B0C" w:rsidTr="00E50958">
        <w:trPr>
          <w:cantSplit/>
          <w:trHeight w:val="65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报送单位</w:t>
            </w:r>
          </w:p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意见</w:t>
            </w:r>
          </w:p>
        </w:tc>
        <w:tc>
          <w:tcPr>
            <w:tcW w:w="8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  <w:p w:rsidR="006352BB" w:rsidRDefault="006352BB" w:rsidP="00E50958">
            <w:r w:rsidRPr="003A1B0C">
              <w:rPr>
                <w:rFonts w:hint="eastAsia"/>
              </w:rPr>
              <w:t>单位负责人签名</w:t>
            </w:r>
          </w:p>
          <w:p w:rsidR="006352BB" w:rsidRPr="003A1B0C" w:rsidRDefault="006352BB" w:rsidP="00E50958"/>
          <w:p w:rsidR="006352BB" w:rsidRDefault="006352BB" w:rsidP="00E50958">
            <w:pPr>
              <w:ind w:firstLineChars="1900" w:firstLine="3990"/>
            </w:pPr>
            <w:r w:rsidRPr="003A1B0C">
              <w:rPr>
                <w:rFonts w:hint="eastAsia"/>
              </w:rPr>
              <w:t>（盖单位公章）</w:t>
            </w:r>
          </w:p>
          <w:p w:rsidR="006352BB" w:rsidRPr="003A1B0C" w:rsidRDefault="006352BB" w:rsidP="00E50958">
            <w:pPr>
              <w:ind w:firstLineChars="1900" w:firstLine="3990"/>
            </w:pPr>
          </w:p>
          <w:p w:rsidR="006352BB" w:rsidRPr="003A1B0C" w:rsidRDefault="006352BB" w:rsidP="00E50958">
            <w:r w:rsidRPr="003A1B0C">
              <w:rPr>
                <w:rFonts w:hint="eastAsia"/>
              </w:rPr>
              <w:t xml:space="preserve">                                     202</w:t>
            </w:r>
            <w:r>
              <w:rPr>
                <w:rFonts w:hint="eastAsia"/>
              </w:rPr>
              <w:t>6</w:t>
            </w:r>
            <w:r w:rsidRPr="003A1B0C">
              <w:rPr>
                <w:rFonts w:hint="eastAsia"/>
              </w:rPr>
              <w:t>年   月   日</w:t>
            </w:r>
          </w:p>
        </w:tc>
      </w:tr>
      <w:tr w:rsidR="006352BB" w:rsidRPr="003A1B0C" w:rsidTr="00E50958">
        <w:trPr>
          <w:cantSplit/>
          <w:trHeight w:val="34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报送单位</w:t>
            </w:r>
          </w:p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联系人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r w:rsidRPr="003A1B0C">
              <w:rPr>
                <w:rFonts w:hint="eastAsia"/>
              </w:rPr>
              <w:t>电话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r w:rsidRPr="003A1B0C">
              <w:rPr>
                <w:rFonts w:hint="eastAsia"/>
              </w:rPr>
              <w:t>手机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</w:tr>
      <w:tr w:rsidR="006352BB" w:rsidRPr="003A1B0C" w:rsidTr="00E50958">
        <w:trPr>
          <w:cantSplit/>
          <w:trHeight w:val="68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联系人</w:t>
            </w:r>
          </w:p>
          <w:p w:rsidR="006352BB" w:rsidRPr="003A1B0C" w:rsidRDefault="006352BB" w:rsidP="00E50958">
            <w:pPr>
              <w:jc w:val="center"/>
            </w:pPr>
            <w:r w:rsidRPr="003A1B0C">
              <w:rPr>
                <w:rFonts w:hint="eastAsia"/>
              </w:rPr>
              <w:t>地址</w:t>
            </w:r>
          </w:p>
        </w:tc>
        <w:tc>
          <w:tcPr>
            <w:tcW w:w="4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2BB" w:rsidRPr="003A1B0C" w:rsidRDefault="006352BB" w:rsidP="00E50958">
            <w:r w:rsidRPr="003A1B0C">
              <w:rPr>
                <w:rFonts w:hint="eastAsia"/>
              </w:rPr>
              <w:t>邮编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2BB" w:rsidRPr="003A1B0C" w:rsidRDefault="006352BB" w:rsidP="00E50958"/>
        </w:tc>
      </w:tr>
      <w:tr w:rsidR="006352BB" w:rsidRPr="003A1B0C" w:rsidTr="00E50958">
        <w:trPr>
          <w:cantSplit/>
          <w:trHeight w:val="337"/>
        </w:trPr>
        <w:tc>
          <w:tcPr>
            <w:tcW w:w="100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352BB" w:rsidRPr="007954DE" w:rsidRDefault="006352BB" w:rsidP="00E50958">
            <w:pPr>
              <w:spacing w:after="160" w:line="50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7954DE">
              <w:rPr>
                <w:rFonts w:ascii="华文楷体" w:eastAsia="华文楷体" w:hAnsi="华文楷体"/>
                <w:sz w:val="28"/>
                <w:szCs w:val="28"/>
              </w:rPr>
              <w:t xml:space="preserve">“备注”栏内请标注作品类别，如新媒体、报纸、通讯社、广播、电视、期刊等。同时备注是否为深度报道、舆论监督、时事评论作品。请按照规定名额报送，超额报送的，撤下此目录中排序靠后的作品。 </w:t>
            </w:r>
          </w:p>
          <w:p w:rsidR="006352BB" w:rsidRPr="007954DE" w:rsidRDefault="006352BB" w:rsidP="00831653">
            <w:pPr>
              <w:spacing w:after="160" w:line="500" w:lineRule="exact"/>
            </w:pPr>
            <w:r w:rsidRPr="007954DE">
              <w:rPr>
                <w:rFonts w:ascii="华文楷体" w:eastAsia="华文楷体" w:hAnsi="华文楷体"/>
                <w:sz w:val="28"/>
                <w:szCs w:val="28"/>
              </w:rPr>
              <w:t>此表可从中国</w:t>
            </w:r>
            <w:proofErr w:type="gramStart"/>
            <w:r w:rsidRPr="007954DE">
              <w:rPr>
                <w:rFonts w:ascii="华文楷体" w:eastAsia="华文楷体" w:hAnsi="华文楷体"/>
                <w:sz w:val="28"/>
                <w:szCs w:val="28"/>
              </w:rPr>
              <w:t>记协网</w:t>
            </w:r>
            <w:proofErr w:type="gramEnd"/>
            <w:r w:rsidRPr="007954DE">
              <w:rPr>
                <w:rFonts w:ascii="华文楷体" w:eastAsia="华文楷体" w:hAnsi="华文楷体"/>
                <w:sz w:val="28"/>
                <w:szCs w:val="28"/>
              </w:rPr>
              <w:t>www.zgjx.cn下载。</w:t>
            </w:r>
            <w:bookmarkStart w:id="1" w:name="_GoBack"/>
            <w:bookmarkEnd w:id="1"/>
          </w:p>
        </w:tc>
      </w:tr>
    </w:tbl>
    <w:p w:rsidR="006352BB" w:rsidRPr="00AB1A09" w:rsidRDefault="006352BB" w:rsidP="006352BB">
      <w:pPr>
        <w:spacing w:after="100" w:afterAutospacing="1"/>
        <w:rPr>
          <w:rFonts w:ascii="楷体" w:eastAsia="楷体" w:hAnsi="楷体" w:hint="eastAsia"/>
          <w:b/>
          <w:bCs/>
          <w:color w:val="000000"/>
          <w:sz w:val="28"/>
          <w:szCs w:val="28"/>
        </w:rPr>
        <w:sectPr w:rsidR="006352BB" w:rsidRPr="00AB1A09" w:rsidSect="00AB1A09">
          <w:footerReference w:type="default" r:id="rId6"/>
          <w:pgSz w:w="11906" w:h="16838"/>
          <w:pgMar w:top="1440" w:right="1247" w:bottom="1134" w:left="1247" w:header="851" w:footer="1418" w:gutter="0"/>
          <w:pgNumType w:fmt="numberInDash"/>
          <w:cols w:space="720"/>
          <w:docGrid w:type="lines" w:linePitch="312"/>
        </w:sectPr>
      </w:pPr>
    </w:p>
    <w:bookmarkEnd w:id="0"/>
    <w:p w:rsidR="00964CBE" w:rsidRPr="006352BB" w:rsidRDefault="00964CBE" w:rsidP="00831653">
      <w:pPr>
        <w:rPr>
          <w:rFonts w:hint="eastAsia"/>
        </w:rPr>
      </w:pPr>
    </w:p>
    <w:sectPr w:rsidR="00964CBE" w:rsidRPr="006352BB" w:rsidSect="00831653">
      <w:headerReference w:type="even" r:id="rId7"/>
      <w:headerReference w:type="default" r:id="rId8"/>
      <w:footerReference w:type="default" r:id="rId9"/>
      <w:pgSz w:w="11906" w:h="16838"/>
      <w:pgMar w:top="1440" w:right="1247" w:bottom="1134" w:left="1247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8C7" w:rsidRDefault="00CA58C7">
      <w:r>
        <w:separator/>
      </w:r>
    </w:p>
  </w:endnote>
  <w:endnote w:type="continuationSeparator" w:id="0">
    <w:p w:rsidR="00CA58C7" w:rsidRDefault="00CA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3460013"/>
      <w:docPartObj>
        <w:docPartGallery w:val="Page Numbers (Bottom of Page)"/>
        <w:docPartUnique/>
      </w:docPartObj>
    </w:sdtPr>
    <w:sdtEndPr/>
    <w:sdtContent>
      <w:p w:rsidR="00427928" w:rsidRDefault="006352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52BB">
          <w:rPr>
            <w:noProof/>
            <w:lang w:val="zh-CN"/>
          </w:rPr>
          <w:t>-</w:t>
        </w:r>
        <w:r>
          <w:rPr>
            <w:noProof/>
          </w:rPr>
          <w:t xml:space="preserve"> 4 -</w:t>
        </w:r>
        <w:r>
          <w:fldChar w:fldCharType="end"/>
        </w:r>
      </w:p>
    </w:sdtContent>
  </w:sdt>
  <w:p w:rsidR="00427928" w:rsidRDefault="00CA58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024289"/>
      <w:docPartObj>
        <w:docPartGallery w:val="Page Numbers (Bottom of Page)"/>
        <w:docPartUnique/>
      </w:docPartObj>
    </w:sdtPr>
    <w:sdtEndPr/>
    <w:sdtContent>
      <w:p w:rsidR="00A53CB2" w:rsidRDefault="006352BB" w:rsidP="00653E49">
        <w:pPr>
          <w:pStyle w:val="a5"/>
          <w:ind w:right="720"/>
        </w:pPr>
        <w:r>
          <w:rPr>
            <w:rFonts w:hint="eastAsia"/>
          </w:rPr>
          <w:t xml:space="preserve">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6352BB">
          <w:rPr>
            <w:noProof/>
            <w:lang w:val="zh-CN"/>
          </w:rPr>
          <w:t>11</w:t>
        </w:r>
        <w:r>
          <w:fldChar w:fldCharType="end"/>
        </w:r>
      </w:p>
    </w:sdtContent>
  </w:sdt>
  <w:p w:rsidR="00A53CB2" w:rsidRDefault="00CA58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8C7" w:rsidRDefault="00CA58C7">
      <w:r>
        <w:separator/>
      </w:r>
    </w:p>
  </w:footnote>
  <w:footnote w:type="continuationSeparator" w:id="0">
    <w:p w:rsidR="00CA58C7" w:rsidRDefault="00CA5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CB2" w:rsidRDefault="006352BB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  <w:r>
      <w:rPr>
        <w:rFonts w:ascii="楷体" w:eastAsia="楷体" w:hAnsi="楷体" w:hint="eastAsia"/>
        <w:b/>
        <w:sz w:val="30"/>
        <w:szCs w:val="30"/>
      </w:rPr>
      <w:t>附件1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CB2" w:rsidRDefault="00CA58C7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2BB"/>
    <w:rsid w:val="006352BB"/>
    <w:rsid w:val="00831653"/>
    <w:rsid w:val="00964CBE"/>
    <w:rsid w:val="00C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B082"/>
  <w15:chartTrackingRefBased/>
  <w15:docId w15:val="{A665BFEC-91CB-4DB6-A510-A58BBF28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5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635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6352BB"/>
    <w:pPr>
      <w:widowControl/>
      <w:spacing w:after="120" w:line="560" w:lineRule="exact"/>
      <w:ind w:firstLineChars="200" w:firstLine="200"/>
      <w:jc w:val="left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6352BB"/>
    <w:rPr>
      <w:rFonts w:ascii="Times New Roman" w:eastAsia="宋体" w:hAnsi="Times New Roman" w:cs="Times New Roman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635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52BB"/>
    <w:rPr>
      <w:sz w:val="18"/>
      <w:szCs w:val="18"/>
    </w:rPr>
  </w:style>
  <w:style w:type="character" w:customStyle="1" w:styleId="qowt-font5">
    <w:name w:val="qowt-font5"/>
    <w:basedOn w:val="a0"/>
    <w:rsid w:val="00635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系统登录前guest账号</dc:creator>
  <cp:keywords/>
  <dc:description/>
  <cp:lastModifiedBy>张若晗</cp:lastModifiedBy>
  <cp:revision>2</cp:revision>
  <dcterms:created xsi:type="dcterms:W3CDTF">2026-04-14T05:48:00Z</dcterms:created>
  <dcterms:modified xsi:type="dcterms:W3CDTF">2026-04-14T05:48:00Z</dcterms:modified>
</cp:coreProperties>
</file>