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08CF" w14:textId="77777777" w:rsidR="009F1032" w:rsidRDefault="00513D6F">
      <w:pPr>
        <w:spacing w:line="780" w:lineRule="auto"/>
        <w:jc w:val="center"/>
        <w:rPr>
          <w:rFonts w:ascii="华文中宋" w:eastAsia="华文中宋" w:hAnsi="华文中宋" w:cs="仿宋"/>
          <w:sz w:val="32"/>
          <w:szCs w:val="32"/>
        </w:rPr>
      </w:pPr>
      <w:bookmarkStart w:id="0" w:name="_GoBack"/>
      <w:r>
        <w:rPr>
          <w:rFonts w:ascii="华文中宋" w:eastAsia="华文中宋" w:hAnsi="华文中宋" w:cs="仿宋" w:hint="eastAsia"/>
          <w:sz w:val="32"/>
          <w:szCs w:val="32"/>
        </w:rPr>
        <w:t>202</w:t>
      </w:r>
      <w:r>
        <w:rPr>
          <w:rFonts w:ascii="华文中宋" w:eastAsia="华文中宋" w:hAnsi="华文中宋" w:cs="仿宋"/>
          <w:sz w:val="32"/>
          <w:szCs w:val="32"/>
        </w:rPr>
        <w:t>5</w:t>
      </w:r>
      <w:r>
        <w:rPr>
          <w:rFonts w:ascii="华文中宋" w:eastAsia="华文中宋" w:hAnsi="华文中宋" w:cs="仿宋" w:hint="eastAsia"/>
          <w:sz w:val="32"/>
          <w:szCs w:val="32"/>
        </w:rPr>
        <w:t>年度优</w:t>
      </w:r>
      <w:r>
        <w:rPr>
          <w:rFonts w:ascii="华文中宋" w:eastAsia="华文中宋" w:hAnsi="华文中宋" w:cs="仿宋"/>
          <w:sz w:val="32"/>
          <w:szCs w:val="32"/>
        </w:rPr>
        <w:t>秀</w:t>
      </w:r>
      <w:r>
        <w:rPr>
          <w:rFonts w:ascii="华文中宋" w:eastAsia="华文中宋" w:hAnsi="华文中宋" w:cs="仿宋" w:hint="eastAsia"/>
          <w:sz w:val="32"/>
          <w:szCs w:val="32"/>
        </w:rPr>
        <w:t>行业作品</w:t>
      </w:r>
      <w:r>
        <w:rPr>
          <w:rFonts w:ascii="华文中宋" w:eastAsia="华文中宋" w:hAnsi="华文中宋" w:cs="仿宋"/>
          <w:sz w:val="32"/>
          <w:szCs w:val="32"/>
        </w:rPr>
        <w:t>征集展映</w:t>
      </w:r>
      <w:r>
        <w:rPr>
          <w:rFonts w:ascii="华文中宋" w:eastAsia="华文中宋" w:hAnsi="华文中宋" w:cs="仿宋" w:hint="eastAsia"/>
          <w:sz w:val="32"/>
          <w:szCs w:val="32"/>
        </w:rPr>
        <w:t>活动作品登记表</w:t>
      </w:r>
      <w:bookmarkEnd w:id="0"/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1260"/>
        <w:gridCol w:w="1341"/>
        <w:gridCol w:w="621"/>
        <w:gridCol w:w="709"/>
        <w:gridCol w:w="29"/>
        <w:gridCol w:w="1246"/>
        <w:gridCol w:w="14"/>
        <w:gridCol w:w="1945"/>
      </w:tblGrid>
      <w:tr w:rsidR="009F1032" w14:paraId="54105F04" w14:textId="77777777">
        <w:trPr>
          <w:trHeight w:val="595"/>
          <w:jc w:val="center"/>
        </w:trPr>
        <w:tc>
          <w:tcPr>
            <w:tcW w:w="1440" w:type="dxa"/>
            <w:vAlign w:val="center"/>
          </w:tcPr>
          <w:p w14:paraId="046BFB6F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节目名称</w:t>
            </w:r>
          </w:p>
        </w:tc>
        <w:tc>
          <w:tcPr>
            <w:tcW w:w="4680" w:type="dxa"/>
            <w:gridSpan w:val="6"/>
            <w:vAlign w:val="center"/>
          </w:tcPr>
          <w:p w14:paraId="5DAB6B54" w14:textId="77777777" w:rsidR="009F1032" w:rsidRDefault="009F103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A1CA7A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节目类别</w:t>
            </w:r>
          </w:p>
        </w:tc>
        <w:tc>
          <w:tcPr>
            <w:tcW w:w="1945" w:type="dxa"/>
            <w:vAlign w:val="center"/>
          </w:tcPr>
          <w:p w14:paraId="0C8C29CA" w14:textId="77777777" w:rsidR="009F1032" w:rsidRDefault="009F1032">
            <w:pPr>
              <w:spacing w:line="480" w:lineRule="auto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53C09C2A" w14:textId="77777777">
        <w:trPr>
          <w:trHeight w:val="390"/>
          <w:jc w:val="center"/>
        </w:trPr>
        <w:tc>
          <w:tcPr>
            <w:tcW w:w="1440" w:type="dxa"/>
            <w:vAlign w:val="center"/>
          </w:tcPr>
          <w:p w14:paraId="18FED7C3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首播台∕网</w:t>
            </w:r>
          </w:p>
        </w:tc>
        <w:tc>
          <w:tcPr>
            <w:tcW w:w="1980" w:type="dxa"/>
            <w:gridSpan w:val="2"/>
            <w:vAlign w:val="center"/>
          </w:tcPr>
          <w:p w14:paraId="77A8D981" w14:textId="77777777" w:rsidR="009F1032" w:rsidRDefault="009F103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39EEFBC9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首播时间</w:t>
            </w:r>
          </w:p>
        </w:tc>
        <w:tc>
          <w:tcPr>
            <w:tcW w:w="1359" w:type="dxa"/>
            <w:gridSpan w:val="3"/>
            <w:vAlign w:val="center"/>
          </w:tcPr>
          <w:p w14:paraId="36F37D87" w14:textId="77777777" w:rsidR="009F1032" w:rsidRDefault="009F103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A59FF1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度</w:t>
            </w:r>
          </w:p>
        </w:tc>
        <w:tc>
          <w:tcPr>
            <w:tcW w:w="1945" w:type="dxa"/>
            <w:vAlign w:val="center"/>
          </w:tcPr>
          <w:p w14:paraId="5B95116E" w14:textId="77777777" w:rsidR="009F1032" w:rsidRDefault="00513D6F">
            <w:pPr>
              <w:spacing w:line="480" w:lineRule="auto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分钟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秒</w:t>
            </w:r>
          </w:p>
        </w:tc>
      </w:tr>
      <w:tr w:rsidR="009F1032" w14:paraId="1CD132DA" w14:textId="77777777">
        <w:trPr>
          <w:trHeight w:val="225"/>
          <w:jc w:val="center"/>
        </w:trPr>
        <w:tc>
          <w:tcPr>
            <w:tcW w:w="3420" w:type="dxa"/>
            <w:gridSpan w:val="3"/>
            <w:vAlign w:val="center"/>
          </w:tcPr>
          <w:p w14:paraId="0DC91962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是否同意节</w:t>
            </w:r>
            <w:r>
              <w:rPr>
                <w:rFonts w:ascii="宋体" w:hAnsi="宋体"/>
                <w:sz w:val="24"/>
                <w:szCs w:val="24"/>
              </w:rPr>
              <w:t>目</w:t>
            </w:r>
            <w:r>
              <w:rPr>
                <w:rFonts w:ascii="宋体" w:hAnsi="宋体" w:hint="eastAsia"/>
                <w:sz w:val="24"/>
                <w:szCs w:val="24"/>
              </w:rPr>
              <w:t>播出及交流</w:t>
            </w:r>
          </w:p>
        </w:tc>
        <w:tc>
          <w:tcPr>
            <w:tcW w:w="5905" w:type="dxa"/>
            <w:gridSpan w:val="7"/>
            <w:vAlign w:val="center"/>
          </w:tcPr>
          <w:p w14:paraId="2325085F" w14:textId="77777777" w:rsidR="009F1032" w:rsidRDefault="00513D6F">
            <w:pPr>
              <w:spacing w:line="480" w:lineRule="auto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int="eastAsia"/>
                <w:sz w:val="24"/>
                <w:szCs w:val="24"/>
              </w:rPr>
              <w:t>否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sym w:font="Wingdings 2" w:char="00A3"/>
            </w:r>
          </w:p>
        </w:tc>
      </w:tr>
      <w:tr w:rsidR="009F1032" w14:paraId="1B514C75" w14:textId="77777777">
        <w:trPr>
          <w:trHeight w:val="616"/>
          <w:jc w:val="center"/>
        </w:trPr>
        <w:tc>
          <w:tcPr>
            <w:tcW w:w="1440" w:type="dxa"/>
            <w:vMerge w:val="restart"/>
            <w:vAlign w:val="center"/>
          </w:tcPr>
          <w:p w14:paraId="5F95EDB9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14:paraId="227FD542" w14:textId="77777777" w:rsidR="009F1032" w:rsidRDefault="009F1032">
            <w:pPr>
              <w:ind w:firstLineChars="150" w:firstLine="360"/>
              <w:jc w:val="center"/>
              <w:rPr>
                <w:rFonts w:ascii="宋体"/>
                <w:sz w:val="24"/>
                <w:szCs w:val="24"/>
              </w:rPr>
            </w:pPr>
          </w:p>
          <w:p w14:paraId="0B3C28B8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</w:t>
            </w:r>
          </w:p>
          <w:p w14:paraId="322BF99D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560D4472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14:paraId="3437270E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B595C73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980" w:type="dxa"/>
            <w:gridSpan w:val="2"/>
            <w:vAlign w:val="center"/>
          </w:tcPr>
          <w:p w14:paraId="3E67FF38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</w:t>
            </w:r>
            <w:r>
              <w:rPr>
                <w:rFonts w:ascii="宋体" w:hAnsi="宋体"/>
                <w:sz w:val="24"/>
                <w:szCs w:val="24"/>
              </w:rPr>
              <w:t>送</w:t>
            </w:r>
            <w:r>
              <w:rPr>
                <w:rFonts w:ascii="宋体" w:hAnsi="宋体" w:hint="eastAsia"/>
                <w:sz w:val="24"/>
                <w:szCs w:val="24"/>
              </w:rPr>
              <w:t>单位全称</w:t>
            </w:r>
          </w:p>
        </w:tc>
        <w:tc>
          <w:tcPr>
            <w:tcW w:w="5905" w:type="dxa"/>
            <w:gridSpan w:val="7"/>
            <w:vAlign w:val="center"/>
          </w:tcPr>
          <w:p w14:paraId="0AB58B71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41337351" w14:textId="77777777">
        <w:trPr>
          <w:trHeight w:val="506"/>
          <w:jc w:val="center"/>
        </w:trPr>
        <w:tc>
          <w:tcPr>
            <w:tcW w:w="1440" w:type="dxa"/>
            <w:vMerge/>
            <w:vAlign w:val="center"/>
          </w:tcPr>
          <w:p w14:paraId="05DF71FA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839622B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671" w:type="dxa"/>
            <w:gridSpan w:val="3"/>
            <w:vAlign w:val="center"/>
          </w:tcPr>
          <w:p w14:paraId="268034EA" w14:textId="77777777" w:rsidR="009F1032" w:rsidRDefault="009F103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B795AF" w14:textId="77777777" w:rsidR="009F1032" w:rsidRDefault="00513D6F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959" w:type="dxa"/>
            <w:gridSpan w:val="2"/>
            <w:vAlign w:val="center"/>
          </w:tcPr>
          <w:p w14:paraId="5DB67854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79FDD383" w14:textId="77777777">
        <w:trPr>
          <w:trHeight w:val="567"/>
          <w:jc w:val="center"/>
        </w:trPr>
        <w:tc>
          <w:tcPr>
            <w:tcW w:w="1440" w:type="dxa"/>
            <w:vMerge/>
            <w:vAlign w:val="center"/>
          </w:tcPr>
          <w:p w14:paraId="7CB8AAFF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EEC816C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</w:t>
            </w:r>
          </w:p>
          <w:p w14:paraId="52B9CBE1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  <w:p w14:paraId="444E8DF0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260" w:type="dxa"/>
            <w:vAlign w:val="center"/>
          </w:tcPr>
          <w:p w14:paraId="24FAF97D" w14:textId="77777777" w:rsidR="009F1032" w:rsidRDefault="00513D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671" w:type="dxa"/>
            <w:gridSpan w:val="3"/>
            <w:vAlign w:val="center"/>
          </w:tcPr>
          <w:p w14:paraId="6A4D5743" w14:textId="77777777" w:rsidR="009F1032" w:rsidRDefault="00513D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89" w:type="dxa"/>
            <w:gridSpan w:val="3"/>
            <w:vAlign w:val="center"/>
          </w:tcPr>
          <w:p w14:paraId="2DFB6928" w14:textId="77777777" w:rsidR="009F1032" w:rsidRDefault="00513D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945" w:type="dxa"/>
            <w:vAlign w:val="center"/>
          </w:tcPr>
          <w:p w14:paraId="0D2BEB9C" w14:textId="77777777" w:rsidR="009F1032" w:rsidRDefault="00513D6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</w:tr>
      <w:tr w:rsidR="009F1032" w14:paraId="16EB63F6" w14:textId="77777777">
        <w:trPr>
          <w:trHeight w:val="548"/>
          <w:jc w:val="center"/>
        </w:trPr>
        <w:tc>
          <w:tcPr>
            <w:tcW w:w="1440" w:type="dxa"/>
            <w:vMerge/>
            <w:vAlign w:val="center"/>
          </w:tcPr>
          <w:p w14:paraId="63575FC2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4DDF5076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E2892E9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vAlign w:val="center"/>
          </w:tcPr>
          <w:p w14:paraId="3A5D8146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5B1D1F0D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5D19763A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21A65810" w14:textId="77777777">
        <w:trPr>
          <w:trHeight w:val="548"/>
          <w:jc w:val="center"/>
        </w:trPr>
        <w:tc>
          <w:tcPr>
            <w:tcW w:w="1440" w:type="dxa"/>
            <w:vMerge/>
            <w:vAlign w:val="center"/>
          </w:tcPr>
          <w:p w14:paraId="67C4ED49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69F8C42C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</w:t>
            </w:r>
            <w:r>
              <w:rPr>
                <w:rFonts w:ascii="宋体"/>
                <w:sz w:val="24"/>
                <w:szCs w:val="24"/>
              </w:rPr>
              <w:t>合</w:t>
            </w:r>
            <w:r>
              <w:rPr>
                <w:rFonts w:ascii="宋体" w:hint="eastAsia"/>
                <w:sz w:val="24"/>
                <w:szCs w:val="24"/>
              </w:rPr>
              <w:t>出</w:t>
            </w:r>
            <w:r>
              <w:rPr>
                <w:rFonts w:ascii="宋体"/>
                <w:sz w:val="24"/>
                <w:szCs w:val="24"/>
              </w:rPr>
              <w:t>品</w:t>
            </w:r>
            <w:r>
              <w:rPr>
                <w:rFonts w:ascii="宋体" w:hint="eastAsia"/>
                <w:sz w:val="24"/>
                <w:szCs w:val="24"/>
              </w:rPr>
              <w:t>单位</w:t>
            </w:r>
          </w:p>
          <w:p w14:paraId="18135569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(</w:t>
            </w:r>
            <w:r>
              <w:rPr>
                <w:rFonts w:ascii="宋体" w:hint="eastAsia"/>
                <w:sz w:val="24"/>
                <w:szCs w:val="24"/>
              </w:rPr>
              <w:t>如</w:t>
            </w:r>
            <w:r>
              <w:rPr>
                <w:rFonts w:ascii="宋体"/>
                <w:sz w:val="24"/>
                <w:szCs w:val="24"/>
              </w:rPr>
              <w:t>有</w:t>
            </w:r>
            <w:r>
              <w:rPr>
                <w:rFonts w:ascii="宋体" w:hint="eastAsia"/>
                <w:sz w:val="24"/>
                <w:szCs w:val="24"/>
              </w:rPr>
              <w:t>)</w:t>
            </w:r>
          </w:p>
        </w:tc>
        <w:tc>
          <w:tcPr>
            <w:tcW w:w="5905" w:type="dxa"/>
            <w:gridSpan w:val="7"/>
            <w:vAlign w:val="center"/>
          </w:tcPr>
          <w:p w14:paraId="1A969AB4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49BE040B" w14:textId="77777777">
        <w:trPr>
          <w:trHeight w:val="495"/>
          <w:jc w:val="center"/>
        </w:trPr>
        <w:tc>
          <w:tcPr>
            <w:tcW w:w="1440" w:type="dxa"/>
            <w:vMerge/>
            <w:vAlign w:val="center"/>
          </w:tcPr>
          <w:p w14:paraId="14BC57D0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292DCD61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5" w:type="dxa"/>
            <w:gridSpan w:val="7"/>
            <w:vAlign w:val="center"/>
          </w:tcPr>
          <w:p w14:paraId="61CF56C3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38CAF006" w14:textId="77777777">
        <w:trPr>
          <w:trHeight w:val="582"/>
          <w:jc w:val="center"/>
        </w:trPr>
        <w:tc>
          <w:tcPr>
            <w:tcW w:w="1440" w:type="dxa"/>
            <w:vMerge/>
            <w:vAlign w:val="center"/>
          </w:tcPr>
          <w:p w14:paraId="26A52E39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18643C3B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5" w:type="dxa"/>
            <w:gridSpan w:val="7"/>
            <w:vAlign w:val="center"/>
          </w:tcPr>
          <w:p w14:paraId="10FF308C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1358FB64" w14:textId="77777777">
        <w:trPr>
          <w:trHeight w:val="596"/>
          <w:jc w:val="center"/>
        </w:trPr>
        <w:tc>
          <w:tcPr>
            <w:tcW w:w="1440" w:type="dxa"/>
            <w:vMerge w:val="restart"/>
            <w:vAlign w:val="center"/>
          </w:tcPr>
          <w:p w14:paraId="1DB3B500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14:paraId="577FEE0B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</w:t>
            </w:r>
          </w:p>
          <w:p w14:paraId="0DABA420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14:paraId="7F2901BA" w14:textId="77777777" w:rsidR="009F1032" w:rsidRDefault="00513D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3942" w:type="dxa"/>
            <w:gridSpan w:val="4"/>
            <w:vAlign w:val="center"/>
          </w:tcPr>
          <w:p w14:paraId="63702469" w14:textId="77777777" w:rsidR="009F1032" w:rsidRDefault="00513D6F">
            <w:pPr>
              <w:spacing w:line="48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策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划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5"/>
            <w:vAlign w:val="center"/>
          </w:tcPr>
          <w:p w14:paraId="1F07BC6E" w14:textId="77777777" w:rsidR="009F1032" w:rsidRDefault="00513D6F">
            <w:pPr>
              <w:spacing w:line="48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:</w:t>
            </w:r>
          </w:p>
        </w:tc>
      </w:tr>
      <w:tr w:rsidR="009F1032" w14:paraId="6D9D34CC" w14:textId="77777777">
        <w:trPr>
          <w:trHeight w:val="534"/>
          <w:jc w:val="center"/>
        </w:trPr>
        <w:tc>
          <w:tcPr>
            <w:tcW w:w="1440" w:type="dxa"/>
            <w:vMerge/>
            <w:vAlign w:val="center"/>
          </w:tcPr>
          <w:p w14:paraId="31A2BD8F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697AE28D" w14:textId="77777777" w:rsidR="009F1032" w:rsidRDefault="00513D6F">
            <w:pPr>
              <w:spacing w:line="48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演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5"/>
            <w:vAlign w:val="center"/>
          </w:tcPr>
          <w:p w14:paraId="7B4222D1" w14:textId="77777777" w:rsidR="009F1032" w:rsidRDefault="00513D6F">
            <w:pPr>
              <w:spacing w:line="48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摄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:</w:t>
            </w:r>
          </w:p>
        </w:tc>
      </w:tr>
      <w:tr w:rsidR="009F1032" w14:paraId="2AE15FCE" w14:textId="77777777">
        <w:trPr>
          <w:trHeight w:val="472"/>
          <w:jc w:val="center"/>
        </w:trPr>
        <w:tc>
          <w:tcPr>
            <w:tcW w:w="1440" w:type="dxa"/>
            <w:vMerge/>
            <w:vAlign w:val="center"/>
          </w:tcPr>
          <w:p w14:paraId="2E26A04E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659E9211" w14:textId="77777777" w:rsidR="009F1032" w:rsidRDefault="00513D6F">
            <w:pPr>
              <w:spacing w:line="48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期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5"/>
            <w:vAlign w:val="center"/>
          </w:tcPr>
          <w:p w14:paraId="68684AD7" w14:textId="7E66AB0F" w:rsidR="009F1032" w:rsidRDefault="002606AA" w:rsidP="002606AA">
            <w:pPr>
              <w:spacing w:line="48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其 他 ：</w:t>
            </w:r>
          </w:p>
        </w:tc>
      </w:tr>
      <w:tr w:rsidR="009F1032" w14:paraId="4DDC64A8" w14:textId="77777777">
        <w:trPr>
          <w:trHeight w:val="615"/>
          <w:jc w:val="center"/>
        </w:trPr>
        <w:tc>
          <w:tcPr>
            <w:tcW w:w="1440" w:type="dxa"/>
            <w:vMerge/>
            <w:vAlign w:val="center"/>
          </w:tcPr>
          <w:p w14:paraId="330ED091" w14:textId="77777777" w:rsidR="009F1032" w:rsidRDefault="009F103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24D12F11" w14:textId="77777777" w:rsidR="009F1032" w:rsidRDefault="009F103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14:paraId="456156F2" w14:textId="77777777" w:rsidR="009F1032" w:rsidRDefault="009F103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499A5494" w14:textId="77777777">
        <w:trPr>
          <w:trHeight w:val="330"/>
          <w:jc w:val="center"/>
        </w:trPr>
        <w:tc>
          <w:tcPr>
            <w:tcW w:w="1440" w:type="dxa"/>
            <w:vAlign w:val="center"/>
          </w:tcPr>
          <w:p w14:paraId="067DDA28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节目内容</w:t>
            </w:r>
          </w:p>
          <w:p w14:paraId="7D91D5EB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介</w:t>
            </w:r>
          </w:p>
        </w:tc>
        <w:tc>
          <w:tcPr>
            <w:tcW w:w="7885" w:type="dxa"/>
            <w:gridSpan w:val="9"/>
            <w:vAlign w:val="center"/>
          </w:tcPr>
          <w:p w14:paraId="3F2C8C92" w14:textId="77777777" w:rsidR="009F1032" w:rsidRDefault="009F103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14:paraId="14DD0C0B" w14:textId="77777777" w:rsidR="009F1032" w:rsidRDefault="009F103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14:paraId="4C7D5012" w14:textId="77777777" w:rsidR="009F1032" w:rsidRDefault="009F103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1032" w14:paraId="31E3D038" w14:textId="77777777">
        <w:trPr>
          <w:trHeight w:val="1595"/>
          <w:jc w:val="center"/>
        </w:trPr>
        <w:tc>
          <w:tcPr>
            <w:tcW w:w="1440" w:type="dxa"/>
            <w:vAlign w:val="center"/>
          </w:tcPr>
          <w:p w14:paraId="268AE31E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申报单位</w:t>
            </w:r>
          </w:p>
          <w:p w14:paraId="36908FBF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</w:tc>
        <w:tc>
          <w:tcPr>
            <w:tcW w:w="7885" w:type="dxa"/>
            <w:gridSpan w:val="9"/>
            <w:vAlign w:val="center"/>
          </w:tcPr>
          <w:p w14:paraId="6A2D9673" w14:textId="77777777" w:rsidR="009F1032" w:rsidRDefault="00513D6F">
            <w:pPr>
              <w:spacing w:line="360" w:lineRule="auto"/>
              <w:ind w:firstLineChars="2000" w:firstLine="48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（申报单位加盖公章）</w:t>
            </w:r>
          </w:p>
          <w:p w14:paraId="1445B4BA" w14:textId="77777777" w:rsidR="009F1032" w:rsidRDefault="00513D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F1032" w14:paraId="66BB03D6" w14:textId="77777777">
        <w:trPr>
          <w:trHeight w:val="768"/>
          <w:jc w:val="center"/>
        </w:trPr>
        <w:tc>
          <w:tcPr>
            <w:tcW w:w="1440" w:type="dxa"/>
            <w:vAlign w:val="center"/>
          </w:tcPr>
          <w:p w14:paraId="5906E82F" w14:textId="77777777" w:rsidR="009F1032" w:rsidRDefault="00513D6F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z w:val="24"/>
                <w:szCs w:val="24"/>
              </w:rPr>
              <w:t>注</w:t>
            </w:r>
          </w:p>
        </w:tc>
        <w:tc>
          <w:tcPr>
            <w:tcW w:w="7885" w:type="dxa"/>
            <w:gridSpan w:val="9"/>
            <w:vAlign w:val="center"/>
          </w:tcPr>
          <w:p w14:paraId="06C4FD44" w14:textId="77777777" w:rsidR="009F1032" w:rsidRDefault="009F103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F186664" w14:textId="77777777" w:rsidR="009F1032" w:rsidRDefault="00513D6F">
      <w:pPr>
        <w:spacing w:line="520" w:lineRule="exact"/>
        <w:jc w:val="left"/>
      </w:pPr>
      <w:r>
        <w:rPr>
          <w:rFonts w:eastAsia="仿宋"/>
          <w:sz w:val="24"/>
          <w:szCs w:val="24"/>
        </w:rPr>
        <w:t>【</w:t>
      </w:r>
      <w:r>
        <w:rPr>
          <w:rFonts w:eastAsia="仿宋"/>
          <w:b/>
          <w:bCs/>
          <w:sz w:val="24"/>
          <w:szCs w:val="24"/>
        </w:rPr>
        <w:t>友情提示</w:t>
      </w:r>
      <w:r>
        <w:rPr>
          <w:rFonts w:eastAsia="仿宋"/>
          <w:sz w:val="24"/>
          <w:szCs w:val="24"/>
        </w:rPr>
        <w:t>】</w:t>
      </w:r>
      <w:r>
        <w:rPr>
          <w:rFonts w:eastAsia="仿宋"/>
          <w:b/>
          <w:bCs/>
          <w:sz w:val="24"/>
          <w:szCs w:val="24"/>
        </w:rPr>
        <w:t>本表格</w:t>
      </w:r>
      <w:r>
        <w:rPr>
          <w:b/>
          <w:bCs/>
          <w:sz w:val="24"/>
          <w:szCs w:val="24"/>
        </w:rPr>
        <w:t>盖章有效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无单位盖章</w:t>
      </w:r>
      <w:r>
        <w:rPr>
          <w:rFonts w:hint="eastAsia"/>
          <w:b/>
          <w:bCs/>
          <w:sz w:val="24"/>
          <w:szCs w:val="24"/>
        </w:rPr>
        <w:t>视</w:t>
      </w:r>
      <w:r>
        <w:rPr>
          <w:b/>
          <w:bCs/>
          <w:sz w:val="24"/>
          <w:szCs w:val="24"/>
        </w:rPr>
        <w:t>为无效申报</w:t>
      </w:r>
      <w:r>
        <w:rPr>
          <w:b/>
          <w:bCs/>
          <w:sz w:val="24"/>
          <w:szCs w:val="24"/>
        </w:rPr>
        <w:t>。</w:t>
      </w:r>
    </w:p>
    <w:sectPr w:rsidR="009F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EFF8" w14:textId="77777777" w:rsidR="00513D6F" w:rsidRDefault="00513D6F"/>
  </w:endnote>
  <w:endnote w:type="continuationSeparator" w:id="0">
    <w:p w14:paraId="409C4AB7" w14:textId="77777777" w:rsidR="00513D6F" w:rsidRDefault="00513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6305" w14:textId="77777777" w:rsidR="00513D6F" w:rsidRDefault="00513D6F"/>
  </w:footnote>
  <w:footnote w:type="continuationSeparator" w:id="0">
    <w:p w14:paraId="5265F572" w14:textId="77777777" w:rsidR="00513D6F" w:rsidRDefault="00513D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32"/>
    <w:rsid w:val="002606AA"/>
    <w:rsid w:val="00513D6F"/>
    <w:rsid w:val="009F1032"/>
    <w:rsid w:val="763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CB305"/>
  <w15:docId w15:val="{407651C1-23EA-4554-AB61-A68AD99A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胡苗苗</cp:lastModifiedBy>
  <cp:revision>2</cp:revision>
  <dcterms:created xsi:type="dcterms:W3CDTF">2025-10-14T09:11:00Z</dcterms:created>
  <dcterms:modified xsi:type="dcterms:W3CDTF">2025-10-14T09:11:00Z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eyJoZGlkIjoiYWQ5YWEzYTNhMzU2OTEwN2U0ZTliNWQ1YzA3YWNmNTEifQ==</vt:lpwstr>
  </property>
  <property fmtid="{D5CDD505-2E9C-101B-9397-08002B2CF9AE}" pid="4" name="ICV">
    <vt:lpwstr>708A81323B254E879C31F7CE94CF586D_12</vt:lpwstr>
  </property>
</Properties>
</file>