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25" w:rsidRDefault="00901025" w:rsidP="00901025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A3032F" w:rsidRDefault="00A3032F" w:rsidP="00A3032F">
      <w:pPr>
        <w:spacing w:afterLines="50" w:after="156" w:line="360" w:lineRule="exact"/>
        <w:ind w:firstLineChars="500" w:firstLine="1802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中国新闻奖教育</w:t>
      </w:r>
      <w:r w:rsidRPr="00B2703F">
        <w:rPr>
          <w:rFonts w:ascii="华文中宋" w:eastAsia="华文中宋" w:hAnsi="华文中宋"/>
          <w:b/>
          <w:color w:val="000000"/>
          <w:sz w:val="36"/>
          <w:szCs w:val="36"/>
        </w:rPr>
        <w:t>电视</w:t>
      </w:r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申报作品推荐表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5"/>
        <w:gridCol w:w="1133"/>
        <w:gridCol w:w="347"/>
        <w:gridCol w:w="1497"/>
        <w:gridCol w:w="425"/>
        <w:gridCol w:w="567"/>
        <w:gridCol w:w="426"/>
        <w:gridCol w:w="826"/>
        <w:gridCol w:w="733"/>
        <w:gridCol w:w="992"/>
        <w:gridCol w:w="990"/>
      </w:tblGrid>
      <w:tr w:rsidR="00A3032F" w:rsidRPr="003A1B0C" w:rsidTr="00E96B1D">
        <w:trPr>
          <w:trHeight w:hRule="exact" w:val="7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作品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标题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参评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项目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hRule="exact"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字数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时长</w:t>
            </w:r>
          </w:p>
        </w:tc>
        <w:tc>
          <w:tcPr>
            <w:tcW w:w="46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文字作品填报字数以WORD“字数统计”栏“字数”项为准；广电作品填报时长；系列、集纳式作品填报3件代表作字数或时长之和；新媒体作品可分别填报字数和时长，以分号隔开。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体裁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参评专门奖项的作品在本栏内填报作品体裁。</w:t>
            </w:r>
          </w:p>
        </w:tc>
      </w:tr>
      <w:tr w:rsidR="00A3032F" w:rsidRPr="003A1B0C" w:rsidTr="00E96B1D">
        <w:trPr>
          <w:trHeight w:val="43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语种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val="5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作者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（主创人员）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按“集体”申报的，须附对作品做出主要贡献的人员名单。副部级以上领导干部不参评。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超过3人的，按“集体”申报。按“集体”申报的，须附对作品做出主要贡献的人员名单。副部级以上领导干部不参评。</w:t>
            </w:r>
          </w:p>
        </w:tc>
      </w:tr>
      <w:tr w:rsidR="00A3032F" w:rsidRPr="003A1B0C" w:rsidTr="00E96B1D">
        <w:trPr>
          <w:trHeight w:val="6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原创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单位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发布端/账号/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媒体名称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hRule="exact" w:val="741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刊播版面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(名称和版次)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广电作品填报频率、频道以及栏目名称。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刊播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日期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广电作品填报×月×日×时×分，系列、连续报道填写起止日期。</w:t>
            </w:r>
          </w:p>
        </w:tc>
      </w:tr>
      <w:tr w:rsidR="00A3032F" w:rsidRPr="003A1B0C" w:rsidTr="00E96B1D">
        <w:trPr>
          <w:trHeight w:val="723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新媒体作品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网址</w:t>
            </w:r>
          </w:p>
        </w:tc>
        <w:tc>
          <w:tcPr>
            <w:tcW w:w="5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填报作品首屏网址，网络专题等集纳式作品、新媒体系列作品同时提供3件代表作网址。相关二维码附后。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是否为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“三好作品”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val="23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241C5B" w:rsidRDefault="00A3032F" w:rsidP="002A20DC">
            <w:pPr>
              <w:spacing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︵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采作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编品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过简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程介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︶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填报作品采编制作等情况。不超过300字。</w:t>
            </w:r>
          </w:p>
        </w:tc>
      </w:tr>
      <w:tr w:rsidR="00A3032F" w:rsidRPr="003A1B0C" w:rsidTr="00E96B1D">
        <w:trPr>
          <w:trHeight w:val="10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社会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效果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填报作品刊播后的社会影响，不超过300字。</w:t>
            </w:r>
          </w:p>
        </w:tc>
      </w:tr>
      <w:tr w:rsidR="00A3032F" w:rsidRPr="003A1B0C" w:rsidTr="00E96B1D">
        <w:trPr>
          <w:trHeight w:hRule="exact" w:val="52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传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播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数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据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新媒体传播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平台网址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报纸、期刊、广播、电视作品如未在新媒体传播平台发布，可空缺。</w:t>
            </w:r>
          </w:p>
        </w:tc>
      </w:tr>
      <w:tr w:rsidR="00A3032F" w:rsidRPr="003A1B0C" w:rsidTr="00E96B1D">
        <w:trPr>
          <w:trHeight w:hRule="exact" w:val="42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 xml:space="preserve">    </w:t>
            </w:r>
          </w:p>
        </w:tc>
      </w:tr>
      <w:tr w:rsidR="00A3032F" w:rsidRPr="003A1B0C" w:rsidTr="00E96B1D">
        <w:trPr>
          <w:trHeight w:hRule="exact" w:val="35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hRule="exact" w:val="59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阅读量（浏览量、点击量）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转载量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互动量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A3032F" w:rsidRPr="003A1B0C" w:rsidTr="00E96B1D">
        <w:trPr>
          <w:trHeight w:hRule="exact" w:val="20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︵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推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荐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理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由</w:t>
            </w:r>
          </w:p>
          <w:p w:rsidR="00A3032F" w:rsidRPr="003A1B0C" w:rsidRDefault="00A3032F" w:rsidP="002A20DC">
            <w:pPr>
              <w:spacing w:after="160" w:line="200" w:lineRule="exact"/>
              <w:jc w:val="center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>︶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申报</w:t>
            </w:r>
            <w:r w:rsidRPr="003A1B0C">
              <w:rPr>
                <w:rFonts w:ascii="宋体" w:eastAsia="宋体" w:hAnsi="宋体" w:hint="eastAsia"/>
                <w:szCs w:val="21"/>
              </w:rPr>
              <w:t>单位主要负责人签名并加盖单位公章。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 xml:space="preserve">                      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 xml:space="preserve">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A1B0C">
              <w:rPr>
                <w:rFonts w:ascii="宋体" w:eastAsia="宋体" w:hAnsi="宋体" w:hint="eastAsia"/>
                <w:szCs w:val="21"/>
              </w:rPr>
              <w:t>签名：（盖单位公章）</w:t>
            </w:r>
          </w:p>
          <w:p w:rsidR="00A3032F" w:rsidRPr="003A1B0C" w:rsidRDefault="00A3032F" w:rsidP="002A20DC">
            <w:pPr>
              <w:spacing w:after="160" w:line="200" w:lineRule="exact"/>
              <w:jc w:val="left"/>
              <w:rPr>
                <w:rFonts w:ascii="宋体" w:eastAsia="宋体" w:hAnsi="宋体"/>
                <w:szCs w:val="21"/>
              </w:rPr>
            </w:pPr>
            <w:r w:rsidRPr="003A1B0C">
              <w:rPr>
                <w:rFonts w:ascii="宋体" w:eastAsia="宋体" w:hAnsi="宋体" w:hint="eastAsia"/>
                <w:szCs w:val="21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A1B0C">
              <w:rPr>
                <w:rFonts w:ascii="宋体" w:eastAsia="宋体" w:hAnsi="宋体" w:hint="eastAsia"/>
                <w:szCs w:val="21"/>
              </w:rPr>
              <w:t xml:space="preserve">     2025年  月  日</w:t>
            </w:r>
          </w:p>
        </w:tc>
      </w:tr>
    </w:tbl>
    <w:p w:rsidR="00A3032F" w:rsidRPr="0078129E" w:rsidRDefault="00A3032F" w:rsidP="00A3032F">
      <w:pPr>
        <w:widowControl/>
        <w:adjustRightInd w:val="0"/>
        <w:snapToGrid w:val="0"/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2"/>
          <w:szCs w:val="32"/>
        </w:rPr>
      </w:pPr>
      <w:bookmarkStart w:id="0" w:name="_GoBack"/>
      <w:bookmarkEnd w:id="0"/>
      <w:r w:rsidRPr="0078129E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lastRenderedPageBreak/>
        <w:t>申报</w:t>
      </w:r>
      <w:r w:rsidRPr="0078129E"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  <w:t>作品推荐表填报说明</w:t>
      </w:r>
    </w:p>
    <w:p w:rsidR="00A3032F" w:rsidRPr="0078129E" w:rsidRDefault="00A3032F" w:rsidP="00A3032F">
      <w:pPr>
        <w:widowControl/>
        <w:adjustRightInd w:val="0"/>
        <w:snapToGrid w:val="0"/>
        <w:spacing w:line="560" w:lineRule="exact"/>
        <w:ind w:firstLineChars="250" w:firstLine="700"/>
        <w:jc w:val="left"/>
        <w:rPr>
          <w:rFonts w:ascii="ä»¿å®" w:eastAsia="宋体" w:hAnsi="ä»¿å®" w:cs="宋体" w:hint="eastAsia"/>
          <w:color w:val="000000"/>
          <w:kern w:val="0"/>
          <w:sz w:val="28"/>
          <w:szCs w:val="28"/>
        </w:rPr>
      </w:pP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一、作品标题：应与刊播作品一致，有副标题、肩题等形式标题的作品，填报主标题。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二、参评项目：按照评选办法“评选项目”填报。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三、体裁：参评专门奖项的作品在本栏内填报作品体裁。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四、语种：作品为中文以外的语言文字，应填报语种。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五、作者、编辑：严格按规定填报作者（主创人员）和编辑姓名。按“集体”申报的，应附做出主要贡献的人员名单。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六、原创单位：填报新闻单位名称，不包括内设部门、频道、频率等。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七、发布端/账号/媒体名称：填报参评作品发布时的平台端口、账号名称或媒体名称。</w:t>
      </w:r>
    </w:p>
    <w:p w:rsidR="00A3032F" w:rsidRPr="003A1B0C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八、刊播版面（名称和版次）：广播、电视作品填报栏目或专题节目名称</w:t>
      </w:r>
      <w:bookmarkStart w:id="1" w:name="_Hlk185413364"/>
      <w:r w:rsidRPr="003A1B0C">
        <w:rPr>
          <w:rFonts w:asciiTheme="minorEastAsia" w:hAnsiTheme="minorEastAsia" w:hint="eastAsia"/>
          <w:sz w:val="24"/>
          <w:szCs w:val="24"/>
        </w:rPr>
        <w:t>；新媒体作品可不填报</w:t>
      </w:r>
      <w:bookmarkEnd w:id="1"/>
      <w:r w:rsidRPr="003A1B0C">
        <w:rPr>
          <w:rFonts w:asciiTheme="minorEastAsia" w:hAnsiTheme="minorEastAsia" w:hint="eastAsia"/>
          <w:sz w:val="24"/>
          <w:szCs w:val="24"/>
        </w:rPr>
        <w:t>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九、刊播日期：报纸作品填报见报日期；广播、电视作品填报播出日期和时间；期刊作品填报年度刊期；新媒体作品填报发布日期和时间。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十、新媒体作品网址：扫描二维码后，填报显示出的网址。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十一、采编过程（作品简介）：填报作品采编制作等情况，不超过300字（以Word字数统计为准，下同）。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十二、社会效果：填报作品刊播后的社会影响，不超过300字。参评国际传播的作品，同时填报境外落地、引用、反响等国际传播效果情况，附证明依据链接或截图等（可另附页）。</w:t>
      </w:r>
    </w:p>
    <w:p w:rsidR="00A3032F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十三、传播数据：填报新媒体传播平台网址（3个）和阅读量（浏览量、点击量）、转载量、互动量具体数据。报纸、期刊、广播、电视作品如未在新媒体传播平台发布，可空缺；国际传播作品填报境外平台传播数据。</w:t>
      </w:r>
    </w:p>
    <w:p w:rsidR="00A3032F" w:rsidRPr="003A1B0C" w:rsidRDefault="00A3032F" w:rsidP="00A3032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A1B0C">
        <w:rPr>
          <w:rFonts w:asciiTheme="minorEastAsia" w:hAnsiTheme="minorEastAsia" w:hint="eastAsia"/>
          <w:sz w:val="24"/>
          <w:szCs w:val="24"/>
        </w:rPr>
        <w:t>十四、推荐理由：</w:t>
      </w:r>
      <w:r w:rsidRPr="0078129E">
        <w:rPr>
          <w:rFonts w:asciiTheme="minorEastAsia" w:hAnsiTheme="minorEastAsia" w:hint="eastAsia"/>
          <w:sz w:val="24"/>
          <w:szCs w:val="24"/>
        </w:rPr>
        <w:t>申报单位主要负责人签名并加盖单位公章。</w:t>
      </w:r>
      <w:r>
        <w:rPr>
          <w:rFonts w:asciiTheme="minorEastAsia" w:hAnsiTheme="minorEastAsia" w:hint="eastAsia"/>
          <w:sz w:val="24"/>
          <w:szCs w:val="24"/>
        </w:rPr>
        <w:t>经初评后</w:t>
      </w:r>
      <w:r w:rsidRPr="003A1B0C">
        <w:rPr>
          <w:rFonts w:asciiTheme="minorEastAsia" w:hAnsiTheme="minorEastAsia" w:hint="eastAsia"/>
          <w:sz w:val="24"/>
          <w:szCs w:val="24"/>
        </w:rPr>
        <w:t>报送单位填报初评委员会对作品的推荐理由。</w:t>
      </w:r>
    </w:p>
    <w:p w:rsidR="00530B85" w:rsidRPr="00A3032F" w:rsidRDefault="00530B85"/>
    <w:sectPr w:rsidR="00530B85" w:rsidRPr="00A30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BBC" w:rsidRDefault="00892BBC" w:rsidP="00901025">
      <w:r>
        <w:separator/>
      </w:r>
    </w:p>
  </w:endnote>
  <w:endnote w:type="continuationSeparator" w:id="0">
    <w:p w:rsidR="00892BBC" w:rsidRDefault="00892BBC" w:rsidP="0090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ä»¿å®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BBC" w:rsidRDefault="00892BBC" w:rsidP="00901025">
      <w:r>
        <w:separator/>
      </w:r>
    </w:p>
  </w:footnote>
  <w:footnote w:type="continuationSeparator" w:id="0">
    <w:p w:rsidR="00892BBC" w:rsidRDefault="00892BBC" w:rsidP="00901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2F"/>
    <w:rsid w:val="00530B85"/>
    <w:rsid w:val="00892BBC"/>
    <w:rsid w:val="008B61EE"/>
    <w:rsid w:val="00901025"/>
    <w:rsid w:val="00A3032F"/>
    <w:rsid w:val="00E9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7228C4-FB1F-455D-A933-91146A74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10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1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10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CETV</dc:creator>
  <cp:keywords/>
  <dc:description/>
  <cp:lastModifiedBy>CETV</cp:lastModifiedBy>
  <cp:revision>3</cp:revision>
  <dcterms:created xsi:type="dcterms:W3CDTF">2025-03-18T03:24:00Z</dcterms:created>
  <dcterms:modified xsi:type="dcterms:W3CDTF">2025-03-18T03:29:00Z</dcterms:modified>
</cp:coreProperties>
</file>