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江苏省2020年体育单招文化考试</w:t>
      </w:r>
    </w:p>
    <w:p>
      <w:pPr>
        <w:spacing w:line="44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考生体温测量登记表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华文中宋"/>
          <w:sz w:val="24"/>
          <w:szCs w:val="32"/>
        </w:rPr>
      </w:pPr>
      <w:r>
        <w:rPr>
          <w:rFonts w:hint="eastAsia" w:ascii="黑体" w:hAnsi="黑体" w:eastAsia="黑体" w:cs="华文中宋"/>
          <w:sz w:val="24"/>
          <w:szCs w:val="32"/>
        </w:rPr>
        <w:t>基本信息</w:t>
      </w: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122"/>
        <w:gridCol w:w="1022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姓  名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身份证号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准考证号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考生号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所在学校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 xml:space="preserve">     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华文中宋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华文中宋"/>
          <w:sz w:val="24"/>
          <w:szCs w:val="32"/>
        </w:rPr>
      </w:pPr>
      <w:r>
        <w:rPr>
          <w:rFonts w:hint="eastAsia" w:ascii="黑体" w:hAnsi="黑体" w:eastAsia="黑体" w:cs="华文中宋"/>
          <w:sz w:val="24"/>
          <w:szCs w:val="32"/>
        </w:rPr>
        <w:t>身体健康状况</w:t>
      </w: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984"/>
        <w:gridCol w:w="1020"/>
        <w:gridCol w:w="110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    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当日体温（℃）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    期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当日体温（℃）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月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华文中宋"/>
                <w:kern w:val="0"/>
                <w:sz w:val="20"/>
                <w:szCs w:val="18"/>
              </w:rPr>
              <w:t>日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黑体" w:hAnsi="黑体" w:eastAsia="黑体" w:cs="华文中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578" w:type="dxa"/>
            <w:gridSpan w:val="6"/>
          </w:tcPr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本人在考试前1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天内未离开本省，在疫情防控期间无新冠肺炎接触史、过往史，身体状况良好。以上所提供信息真实、准确、有效。</w:t>
            </w:r>
          </w:p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其他需说明的情况：</w:t>
            </w:r>
          </w:p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43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签名：</w:t>
            </w: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1839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78CB"/>
    <w:rsid w:val="7D48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2020-05-20T09:04:00Z</dcterms:created>
  <dc:creator>清心</dc:creator>
  <cp:lastModifiedBy>清心</cp:lastModifiedBy>
  <dcterms:modified xsi:type="dcterms:W3CDTF">2020-05-20T09:05:23Z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