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74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4"/>
          <w:szCs w:val="44"/>
        </w:rPr>
        <w:t>宁夏2020年教育考试招生工作期间</w:t>
      </w:r>
    </w:p>
    <w:p>
      <w:pPr>
        <w:spacing w:line="74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考生体温测试记录卡</w:t>
      </w:r>
    </w:p>
    <w:bookmarkEnd w:id="0"/>
    <w:p>
      <w:pPr>
        <w:spacing w:line="480" w:lineRule="exact"/>
        <w:rPr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考生姓名：              准考证号：          身份证号：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              住所地址：</w:t>
      </w:r>
    </w:p>
    <w:tbl>
      <w:tblPr>
        <w:tblStyle w:val="5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538"/>
        <w:gridCol w:w="1540"/>
        <w:gridCol w:w="1496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体温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责任人签字</w:t>
            </w: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体温</w:t>
            </w: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责任人签字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3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说明：1.责任人指考生家长、或班主任、或县（市、区）教育考试中心指定人员。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2.体温须填写当日早晨实测体温。</w:t>
      </w:r>
    </w:p>
    <w:p>
      <w:pPr>
        <w:rPr>
          <w:sz w:val="24"/>
          <w:lang w:val="zh-CN"/>
        </w:rPr>
      </w:pPr>
      <w:r>
        <w:rPr>
          <w:rFonts w:hint="eastAsia"/>
          <w:sz w:val="24"/>
        </w:rPr>
        <w:t xml:space="preserve">      3.考生进入集中性工作场所时须带此卡。</w:t>
      </w: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11C53"/>
    <w:rsid w:val="4C7839C6"/>
    <w:rsid w:val="5E011C53"/>
    <w:rsid w:val="727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/>
      <w:sz w:val="2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2020-05-16T04:22:00Z</dcterms:created>
  <dc:creator>巴勒</dc:creator>
  <cp:lastModifiedBy>巴勒</cp:lastModifiedBy>
  <dcterms:modified xsi:type="dcterms:W3CDTF">2020-05-16T04:23:48Z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