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D7" w:rsidRDefault="009D019B">
      <w:pPr>
        <w:spacing w:afterLines="50" w:after="217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664"/>
        <w:gridCol w:w="1134"/>
        <w:gridCol w:w="1276"/>
        <w:gridCol w:w="283"/>
        <w:gridCol w:w="533"/>
        <w:gridCol w:w="3284"/>
      </w:tblGrid>
      <w:tr w:rsidR="00B51DD7" w:rsidTr="002C65C1">
        <w:trPr>
          <w:trHeight w:hRule="exact" w:val="1186"/>
        </w:trPr>
        <w:tc>
          <w:tcPr>
            <w:tcW w:w="1450" w:type="dxa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4074" w:type="dxa"/>
            <w:gridSpan w:val="3"/>
            <w:vAlign w:val="center"/>
          </w:tcPr>
          <w:p w:rsidR="00B51DD7" w:rsidRPr="003F07D6" w:rsidRDefault="006D3C0D" w:rsidP="00226C4F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B36449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常更常新！物理特级教师程启明40年手写教案400万字</w:t>
            </w:r>
          </w:p>
        </w:tc>
        <w:tc>
          <w:tcPr>
            <w:tcW w:w="816" w:type="dxa"/>
            <w:gridSpan w:val="2"/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:rsidR="00B51DD7" w:rsidRPr="003F07D6" w:rsidRDefault="00BA1A0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F07D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基础类：新闻专题</w:t>
            </w:r>
          </w:p>
        </w:tc>
      </w:tr>
      <w:tr w:rsidR="00B51DD7" w:rsidTr="002C65C1">
        <w:trPr>
          <w:trHeight w:hRule="exact" w:val="412"/>
        </w:trPr>
        <w:tc>
          <w:tcPr>
            <w:tcW w:w="1450" w:type="dxa"/>
            <w:vMerge w:val="restart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字数/时长</w:t>
            </w:r>
          </w:p>
        </w:tc>
        <w:tc>
          <w:tcPr>
            <w:tcW w:w="4074" w:type="dxa"/>
            <w:gridSpan w:val="3"/>
            <w:vMerge w:val="restart"/>
            <w:vAlign w:val="center"/>
          </w:tcPr>
          <w:p w:rsidR="00B51DD7" w:rsidRPr="00CE0A1C" w:rsidRDefault="003E6ADA" w:rsidP="002C65C1">
            <w:pPr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E0A1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9分0</w:t>
            </w:r>
            <w:r w:rsidRPr="00CE0A1C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  <w:r w:rsidRPr="00CE0A1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秒</w:t>
            </w:r>
          </w:p>
        </w:tc>
        <w:tc>
          <w:tcPr>
            <w:tcW w:w="816" w:type="dxa"/>
            <w:gridSpan w:val="2"/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:rsidR="00B51DD7" w:rsidRPr="003F07D6" w:rsidRDefault="00BA1A07">
            <w:pPr>
              <w:spacing w:line="2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F07D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新闻专题</w:t>
            </w:r>
          </w:p>
        </w:tc>
      </w:tr>
      <w:tr w:rsidR="00B51DD7" w:rsidTr="002C65C1">
        <w:trPr>
          <w:trHeight w:val="267"/>
        </w:trPr>
        <w:tc>
          <w:tcPr>
            <w:tcW w:w="1450" w:type="dxa"/>
            <w:vMerge/>
            <w:tcBorders>
              <w:bottom w:val="single" w:sz="4" w:space="0" w:color="auto"/>
            </w:tcBorders>
            <w:vAlign w:val="center"/>
          </w:tcPr>
          <w:p w:rsidR="00B51DD7" w:rsidRDefault="00B51DD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07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51DD7" w:rsidRDefault="00B51DD7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B51DD7" w:rsidRPr="003F07D6" w:rsidRDefault="00BA1A07">
            <w:pPr>
              <w:spacing w:line="2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3F07D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中文</w:t>
            </w:r>
          </w:p>
        </w:tc>
      </w:tr>
      <w:tr w:rsidR="00BA1A07" w:rsidTr="002C65C1">
        <w:trPr>
          <w:trHeight w:val="585"/>
        </w:trPr>
        <w:tc>
          <w:tcPr>
            <w:tcW w:w="1450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  者</w:t>
            </w:r>
          </w:p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798" w:type="dxa"/>
            <w:gridSpan w:val="2"/>
            <w:vAlign w:val="center"/>
          </w:tcPr>
          <w:p w:rsidR="00BA1A07" w:rsidRPr="003F07D6" w:rsidRDefault="002C65C1" w:rsidP="00226C4F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3F07D6">
              <w:rPr>
                <w:rFonts w:hint="eastAsia"/>
                <w:sz w:val="28"/>
                <w:szCs w:val="28"/>
              </w:rPr>
              <w:t>刘保哲、符攀</w:t>
            </w:r>
          </w:p>
        </w:tc>
        <w:tc>
          <w:tcPr>
            <w:tcW w:w="1276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4100" w:type="dxa"/>
            <w:gridSpan w:val="3"/>
            <w:vAlign w:val="center"/>
          </w:tcPr>
          <w:p w:rsidR="00BA1A07" w:rsidRPr="003F07D6" w:rsidRDefault="002C65C1" w:rsidP="00226C4F">
            <w:pPr>
              <w:spacing w:line="280" w:lineRule="exact"/>
              <w:rPr>
                <w:rFonts w:ascii="仿宋" w:eastAsia="仿宋" w:hAnsi="仿宋"/>
                <w:color w:val="000000"/>
                <w:w w:val="95"/>
                <w:sz w:val="28"/>
                <w:szCs w:val="28"/>
              </w:rPr>
            </w:pPr>
            <w:r w:rsidRPr="003F07D6">
              <w:rPr>
                <w:rFonts w:ascii="仿宋" w:eastAsia="仿宋" w:hAnsi="仿宋" w:hint="eastAsia"/>
                <w:sz w:val="28"/>
                <w:szCs w:val="28"/>
              </w:rPr>
              <w:t>卢凯波、喻春山</w:t>
            </w:r>
          </w:p>
        </w:tc>
      </w:tr>
      <w:tr w:rsidR="00B51DD7" w:rsidTr="002C65C1">
        <w:trPr>
          <w:trHeight w:val="632"/>
        </w:trPr>
        <w:tc>
          <w:tcPr>
            <w:tcW w:w="1450" w:type="dxa"/>
            <w:vAlign w:val="center"/>
          </w:tcPr>
          <w:p w:rsidR="00B51DD7" w:rsidRDefault="009D019B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798" w:type="dxa"/>
            <w:gridSpan w:val="2"/>
            <w:vAlign w:val="center"/>
          </w:tcPr>
          <w:p w:rsidR="00B51DD7" w:rsidRPr="003F07D6" w:rsidRDefault="002C65C1" w:rsidP="00226C4F">
            <w:pPr>
              <w:spacing w:line="280" w:lineRule="exact"/>
              <w:jc w:val="left"/>
              <w:rPr>
                <w:rFonts w:ascii="仿宋_GB2312" w:hAnsi="仿宋"/>
                <w:sz w:val="28"/>
                <w:szCs w:val="28"/>
              </w:rPr>
            </w:pPr>
            <w:r w:rsidRPr="003F07D6">
              <w:rPr>
                <w:rFonts w:hint="eastAsia"/>
                <w:sz w:val="28"/>
                <w:szCs w:val="28"/>
              </w:rPr>
              <w:t>武汉教育电视台</w:t>
            </w:r>
          </w:p>
        </w:tc>
        <w:tc>
          <w:tcPr>
            <w:tcW w:w="1559" w:type="dxa"/>
            <w:gridSpan w:val="2"/>
            <w:vAlign w:val="center"/>
          </w:tcPr>
          <w:p w:rsidR="00B51DD7" w:rsidRDefault="009D019B" w:rsidP="00226C4F">
            <w:pPr>
              <w:spacing w:line="280" w:lineRule="exact"/>
              <w:rPr>
                <w:rFonts w:ascii="华文中宋" w:eastAsia="华文中宋" w:hAnsi="华文中宋"/>
                <w:color w:val="000000"/>
                <w:sz w:val="18"/>
              </w:rPr>
            </w:pP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发布端/账号/</w:t>
            </w:r>
          </w:p>
          <w:p w:rsidR="00B51DD7" w:rsidRDefault="009D019B" w:rsidP="00226C4F">
            <w:pPr>
              <w:spacing w:line="28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媒体名称</w:t>
            </w:r>
          </w:p>
        </w:tc>
        <w:tc>
          <w:tcPr>
            <w:tcW w:w="3817" w:type="dxa"/>
            <w:gridSpan w:val="2"/>
            <w:vAlign w:val="center"/>
          </w:tcPr>
          <w:p w:rsidR="00B51DD7" w:rsidRPr="003F07D6" w:rsidRDefault="00B51DD7" w:rsidP="00226C4F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  <w:highlight w:val="green"/>
              </w:rPr>
            </w:pPr>
          </w:p>
        </w:tc>
      </w:tr>
      <w:tr w:rsidR="00BA1A07" w:rsidTr="002C65C1">
        <w:trPr>
          <w:trHeight w:hRule="exact" w:val="650"/>
        </w:trPr>
        <w:tc>
          <w:tcPr>
            <w:tcW w:w="1450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798" w:type="dxa"/>
            <w:gridSpan w:val="2"/>
            <w:vAlign w:val="center"/>
          </w:tcPr>
          <w:p w:rsidR="00BA1A07" w:rsidRPr="003F07D6" w:rsidRDefault="002C65C1" w:rsidP="00226C4F">
            <w:pPr>
              <w:spacing w:line="28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3F07D6">
              <w:rPr>
                <w:rFonts w:hint="eastAsia"/>
                <w:sz w:val="28"/>
                <w:szCs w:val="28"/>
              </w:rPr>
              <w:t>《教育视点》</w:t>
            </w:r>
          </w:p>
        </w:tc>
        <w:tc>
          <w:tcPr>
            <w:tcW w:w="1276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4100" w:type="dxa"/>
            <w:gridSpan w:val="3"/>
            <w:vAlign w:val="center"/>
          </w:tcPr>
          <w:p w:rsidR="00BA1A07" w:rsidRPr="003F07D6" w:rsidRDefault="002C65C1" w:rsidP="00226C4F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F07D6">
              <w:rPr>
                <w:rFonts w:ascii="仿宋" w:eastAsia="仿宋" w:hAnsi="仿宋" w:hint="eastAsia"/>
                <w:sz w:val="28"/>
                <w:szCs w:val="28"/>
              </w:rPr>
              <w:t>2023年5月28日1</w:t>
            </w:r>
            <w:r w:rsidRPr="003F07D6">
              <w:rPr>
                <w:rFonts w:ascii="仿宋" w:eastAsia="仿宋" w:hAnsi="仿宋"/>
                <w:sz w:val="28"/>
                <w:szCs w:val="28"/>
              </w:rPr>
              <w:t>9</w:t>
            </w:r>
            <w:r w:rsidRPr="003F07D6">
              <w:rPr>
                <w:rFonts w:ascii="仿宋" w:eastAsia="仿宋" w:hAnsi="仿宋" w:hint="eastAsia"/>
                <w:sz w:val="28"/>
                <w:szCs w:val="28"/>
              </w:rPr>
              <w:t>点3</w:t>
            </w:r>
            <w:r w:rsidRPr="003F07D6">
              <w:rPr>
                <w:rFonts w:ascii="仿宋" w:eastAsia="仿宋" w:hAnsi="仿宋"/>
                <w:sz w:val="28"/>
                <w:szCs w:val="28"/>
              </w:rPr>
              <w:t>0</w:t>
            </w:r>
            <w:r w:rsidRPr="003F07D6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BA1A07" w:rsidTr="00226C4F">
        <w:trPr>
          <w:trHeight w:val="693"/>
        </w:trPr>
        <w:tc>
          <w:tcPr>
            <w:tcW w:w="3114" w:type="dxa"/>
            <w:gridSpan w:val="2"/>
            <w:vAlign w:val="center"/>
          </w:tcPr>
          <w:p w:rsidR="00BA1A07" w:rsidRDefault="00BA1A07" w:rsidP="00226C4F">
            <w:pPr>
              <w:spacing w:line="28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6510" w:type="dxa"/>
            <w:gridSpan w:val="5"/>
            <w:vAlign w:val="center"/>
          </w:tcPr>
          <w:p w:rsidR="00BA1A07" w:rsidRDefault="00BA1A07" w:rsidP="00226C4F">
            <w:pPr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</w:tr>
      <w:tr w:rsidR="00226C4F">
        <w:trPr>
          <w:trHeight w:val="1748"/>
        </w:trPr>
        <w:tc>
          <w:tcPr>
            <w:tcW w:w="1450" w:type="dxa"/>
            <w:vAlign w:val="center"/>
          </w:tcPr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作采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品编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简过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vAlign w:val="center"/>
          </w:tcPr>
          <w:p w:rsidR="002C65C1" w:rsidRPr="002B4E7B" w:rsidRDefault="002C65C1" w:rsidP="002C65C1">
            <w:pPr>
              <w:shd w:val="clear" w:color="auto" w:fill="FFFFFF"/>
              <w:spacing w:line="380" w:lineRule="exact"/>
              <w:ind w:firstLineChars="200" w:firstLine="592"/>
              <w:jc w:val="left"/>
              <w:rPr>
                <w:rFonts w:ascii="仿宋" w:eastAsia="仿宋" w:hAnsi="仿宋" w:cs="宋体"/>
                <w:spacing w:val="8"/>
                <w:sz w:val="28"/>
                <w:szCs w:val="28"/>
              </w:rPr>
            </w:pPr>
            <w:r w:rsidRPr="002B4E7B">
              <w:rPr>
                <w:rFonts w:ascii="仿宋" w:eastAsia="仿宋" w:hAnsi="仿宋" w:cs="宋体" w:hint="eastAsia"/>
                <w:spacing w:val="8"/>
                <w:sz w:val="28"/>
                <w:szCs w:val="28"/>
              </w:rPr>
              <w:t>武汉市东湖中学物理特级教师程启明坚持手写教案40年，截至目前已撰写100多本、累计400万字，</w:t>
            </w:r>
            <w:r w:rsidRPr="002B4E7B">
              <w:rPr>
                <w:rFonts w:ascii="仿宋" w:eastAsia="仿宋" w:hAnsi="仿宋" w:cs="宋体" w:hint="eastAsia"/>
                <w:sz w:val="28"/>
                <w:szCs w:val="28"/>
              </w:rPr>
              <w:t>被誉为“活动的物理教案博物馆”。在他写的教案中，教学设计、例题和反思每年都有更新，不断突破自己的“天花板”。他的课堂气氛活跃、教学效果突出，规范漂亮的板书同样被师生津津乐道。</w:t>
            </w:r>
            <w:r w:rsidRPr="002B4E7B">
              <w:rPr>
                <w:rFonts w:ascii="仿宋" w:eastAsia="仿宋" w:hAnsi="仿宋" w:cs="宋体" w:hint="eastAsia"/>
                <w:spacing w:val="8"/>
                <w:sz w:val="28"/>
                <w:szCs w:val="28"/>
              </w:rPr>
              <w:t>程启明在工作中体现出来的敬业精神，受到全社会高度赞誉。</w:t>
            </w:r>
          </w:p>
          <w:p w:rsidR="00226C4F" w:rsidRPr="002B4E7B" w:rsidRDefault="002C65C1" w:rsidP="002C65C1">
            <w:pPr>
              <w:pStyle w:val="TableText"/>
              <w:ind w:firstLineChars="200" w:firstLine="592"/>
              <w:jc w:val="left"/>
              <w:rPr>
                <w:rFonts w:ascii="仿宋" w:eastAsia="仿宋" w:hAnsi="仿宋" w:cs="仿宋"/>
                <w:b w:val="0"/>
                <w:lang w:eastAsia="zh-CN"/>
              </w:rPr>
            </w:pPr>
            <w:r w:rsidRPr="002B4E7B">
              <w:rPr>
                <w:rFonts w:ascii="仿宋" w:eastAsia="仿宋" w:hAnsi="仿宋" w:hint="eastAsia"/>
                <w:b w:val="0"/>
                <w:color w:val="auto"/>
                <w:spacing w:val="8"/>
                <w:lang w:eastAsia="zh-CN"/>
              </w:rPr>
              <w:t>该作品在武汉教育电视台全媒体平台播发后引发广泛关注，中国教育电视台等全国多家媒体转载播出。</w:t>
            </w:r>
          </w:p>
        </w:tc>
      </w:tr>
      <w:tr w:rsidR="00226C4F" w:rsidTr="002B4E7B">
        <w:trPr>
          <w:trHeight w:hRule="exact" w:val="1775"/>
        </w:trPr>
        <w:tc>
          <w:tcPr>
            <w:tcW w:w="1450" w:type="dxa"/>
            <w:vAlign w:val="center"/>
          </w:tcPr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6"/>
            <w:vAlign w:val="center"/>
          </w:tcPr>
          <w:p w:rsidR="00226C4F" w:rsidRPr="002B4E7B" w:rsidRDefault="006A5C31" w:rsidP="00B36449">
            <w:pPr>
              <w:overflowPunct w:val="0"/>
              <w:spacing w:before="4" w:line="400" w:lineRule="exact"/>
              <w:jc w:val="left"/>
              <w:rPr>
                <w:rFonts w:cs="华文中宋"/>
                <w:sz w:val="28"/>
                <w:szCs w:val="28"/>
              </w:rPr>
            </w:pPr>
            <w:r>
              <w:rPr>
                <w:rFonts w:cs="宋体" w:hint="eastAsia"/>
                <w:spacing w:val="8"/>
                <w:sz w:val="28"/>
                <w:szCs w:val="28"/>
              </w:rPr>
              <w:t xml:space="preserve"> </w:t>
            </w:r>
            <w:r>
              <w:rPr>
                <w:rFonts w:cs="宋体"/>
                <w:spacing w:val="8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B36449">
              <w:rPr>
                <w:rFonts w:cs="宋体" w:hint="eastAsia"/>
                <w:spacing w:val="8"/>
                <w:sz w:val="28"/>
                <w:szCs w:val="28"/>
              </w:rPr>
              <w:t>程老师</w:t>
            </w:r>
            <w:r w:rsidR="002C65C1" w:rsidRPr="002B4E7B">
              <w:rPr>
                <w:rFonts w:cs="宋体" w:hint="eastAsia"/>
                <w:spacing w:val="8"/>
                <w:sz w:val="28"/>
                <w:szCs w:val="28"/>
              </w:rPr>
              <w:t>的先进事迹被挖掘报道后，他本人先后获得武汉市年度最美教师、武汉市年度城市英雄、武汉楷模等荣誉称号。</w:t>
            </w:r>
          </w:p>
        </w:tc>
      </w:tr>
      <w:tr w:rsidR="00226C4F" w:rsidTr="00B36449">
        <w:trPr>
          <w:trHeight w:hRule="exact" w:val="4847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:rsidR="009C00EA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  <w:p w:rsidR="009C00EA" w:rsidRPr="009C00EA" w:rsidRDefault="009C00EA" w:rsidP="009C00EA">
            <w:pPr>
              <w:rPr>
                <w:rFonts w:ascii="华文中宋" w:eastAsia="华文中宋" w:hAnsi="华文中宋"/>
                <w:sz w:val="28"/>
              </w:rPr>
            </w:pPr>
          </w:p>
          <w:p w:rsidR="00226C4F" w:rsidRPr="009C00EA" w:rsidRDefault="00226C4F" w:rsidP="009C00EA">
            <w:pPr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174" w:type="dxa"/>
            <w:gridSpan w:val="6"/>
            <w:tcBorders>
              <w:bottom w:val="single" w:sz="4" w:space="0" w:color="auto"/>
            </w:tcBorders>
            <w:vAlign w:val="center"/>
          </w:tcPr>
          <w:p w:rsidR="00B36449" w:rsidRPr="00B36449" w:rsidRDefault="00B36449" w:rsidP="002315D1">
            <w:pPr>
              <w:ind w:firstLineChars="200" w:firstLine="592"/>
              <w:rPr>
                <w:rFonts w:cs="宋体"/>
                <w:spacing w:val="8"/>
                <w:sz w:val="28"/>
                <w:szCs w:val="28"/>
              </w:rPr>
            </w:pPr>
            <w:r w:rsidRPr="00B36449">
              <w:rPr>
                <w:rFonts w:cs="宋体" w:hint="eastAsia"/>
                <w:spacing w:val="8"/>
                <w:sz w:val="28"/>
                <w:szCs w:val="28"/>
              </w:rPr>
              <w:t>作品以程启明老师的手写教案为线索，介绍了一位对教学一丝不苟的“大先生”。工整优美的字迹，手绘的图案，节目中程老师的手写教案给人留下深刻的影响。节目内容完整，抓取到老师的特点。标题好，用两个数字“</w:t>
            </w:r>
            <w:r w:rsidRPr="00B36449">
              <w:rPr>
                <w:rFonts w:cs="宋体" w:hint="eastAsia"/>
                <w:spacing w:val="8"/>
                <w:sz w:val="28"/>
                <w:szCs w:val="28"/>
              </w:rPr>
              <w:t>40</w:t>
            </w:r>
            <w:r w:rsidRPr="00B36449">
              <w:rPr>
                <w:rFonts w:cs="宋体" w:hint="eastAsia"/>
                <w:spacing w:val="8"/>
                <w:sz w:val="28"/>
                <w:szCs w:val="28"/>
              </w:rPr>
              <w:t>年”“</w:t>
            </w:r>
            <w:r w:rsidRPr="00B36449">
              <w:rPr>
                <w:rFonts w:cs="宋体" w:hint="eastAsia"/>
                <w:spacing w:val="8"/>
                <w:sz w:val="28"/>
                <w:szCs w:val="28"/>
              </w:rPr>
              <w:t>400</w:t>
            </w:r>
            <w:r w:rsidRPr="00B36449">
              <w:rPr>
                <w:rFonts w:cs="宋体" w:hint="eastAsia"/>
                <w:spacing w:val="8"/>
                <w:sz w:val="28"/>
                <w:szCs w:val="28"/>
              </w:rPr>
              <w:t>万字”突出了人物特点</w:t>
            </w:r>
            <w:r w:rsidR="002315D1">
              <w:rPr>
                <w:rFonts w:cs="宋体" w:hint="eastAsia"/>
                <w:spacing w:val="8"/>
                <w:sz w:val="28"/>
                <w:szCs w:val="28"/>
              </w:rPr>
              <w:t>。</w:t>
            </w:r>
            <w:r w:rsidR="002315D1" w:rsidRPr="00B36449">
              <w:rPr>
                <w:rFonts w:cs="宋体" w:hint="eastAsia"/>
                <w:spacing w:val="8"/>
                <w:sz w:val="28"/>
                <w:szCs w:val="28"/>
              </w:rPr>
              <w:t>报道通过多种表现手段呈现出程老师认真教学态度，题材独特，可视性</w:t>
            </w:r>
            <w:r w:rsidR="002315D1">
              <w:rPr>
                <w:rFonts w:cs="宋体" w:hint="eastAsia"/>
                <w:spacing w:val="8"/>
                <w:sz w:val="28"/>
                <w:szCs w:val="28"/>
              </w:rPr>
              <w:t>、</w:t>
            </w:r>
            <w:r w:rsidR="002315D1" w:rsidRPr="00B36449">
              <w:rPr>
                <w:rFonts w:cs="宋体" w:hint="eastAsia"/>
                <w:spacing w:val="8"/>
                <w:sz w:val="28"/>
                <w:szCs w:val="28"/>
              </w:rPr>
              <w:t>吸引力强。</w:t>
            </w:r>
          </w:p>
          <w:p w:rsidR="00226C4F" w:rsidRPr="00B36449" w:rsidRDefault="00226C4F" w:rsidP="00226C4F">
            <w:pPr>
              <w:spacing w:line="260" w:lineRule="exact"/>
              <w:rPr>
                <w:rFonts w:ascii="仿宋_GB2312" w:hAnsi="仿宋"/>
                <w:color w:val="FF0000"/>
                <w:sz w:val="24"/>
                <w:szCs w:val="18"/>
              </w:rPr>
            </w:pPr>
          </w:p>
          <w:p w:rsidR="00226C4F" w:rsidRDefault="00226C4F" w:rsidP="00226C4F">
            <w:pPr>
              <w:spacing w:line="240" w:lineRule="exact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</w:t>
            </w:r>
          </w:p>
          <w:p w:rsidR="00226C4F" w:rsidRDefault="00226C4F" w:rsidP="00226C4F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:rsidR="00226C4F" w:rsidRDefault="00226C4F" w:rsidP="00226C4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2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4年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:rsidR="00C5231C" w:rsidRDefault="00C5231C" w:rsidP="009C00EA">
      <w:pPr>
        <w:spacing w:afterLines="50" w:after="217" w:line="600" w:lineRule="exact"/>
        <w:rPr>
          <w:rFonts w:ascii="楷体" w:eastAsia="楷体" w:hAnsi="楷体"/>
          <w:color w:val="000000"/>
          <w:sz w:val="28"/>
          <w:szCs w:val="28"/>
        </w:rPr>
      </w:pPr>
    </w:p>
    <w:sectPr w:rsidR="00C5231C" w:rsidSect="00970EEC">
      <w:headerReference w:type="default" r:id="rId8"/>
      <w:footerReference w:type="default" r:id="rId9"/>
      <w:pgSz w:w="11906" w:h="16838"/>
      <w:pgMar w:top="993" w:right="1247" w:bottom="568" w:left="1247" w:header="0" w:footer="0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E8" w:rsidRDefault="00591CE8">
      <w:r>
        <w:separator/>
      </w:r>
    </w:p>
  </w:endnote>
  <w:endnote w:type="continuationSeparator" w:id="0">
    <w:p w:rsidR="00591CE8" w:rsidRDefault="0059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D7" w:rsidRDefault="009D019B" w:rsidP="00D3058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B51DD7" w:rsidRDefault="009D019B">
                              <w:pPr>
                                <w:pStyle w:val="a9"/>
                                <w:jc w:val="center"/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16B4C" w:rsidRPr="00516B4C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516B4C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51DD7" w:rsidRDefault="00B51DD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2065326780"/>
                    </w:sdtPr>
                    <w:sdtEndP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sdtEndPr>
                    <w:sdtContent>
                      <w:p w:rsidR="00B51DD7" w:rsidRDefault="009D019B">
                        <w:pPr>
                          <w:pStyle w:val="a9"/>
                          <w:jc w:val="center"/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516B4C" w:rsidRPr="00516B4C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516B4C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B51DD7" w:rsidRDefault="00B51DD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E8" w:rsidRDefault="00591CE8">
      <w:r>
        <w:separator/>
      </w:r>
    </w:p>
  </w:footnote>
  <w:footnote w:type="continuationSeparator" w:id="0">
    <w:p w:rsidR="00591CE8" w:rsidRDefault="0059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D7" w:rsidRDefault="00B51DD7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MjJhZmEyZDZmNTE1NTZkMjBmOTY0MjNmNmQyZjkifQ=="/>
  </w:docVars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26C4F"/>
    <w:rsid w:val="002315D1"/>
    <w:rsid w:val="00232249"/>
    <w:rsid w:val="002365CE"/>
    <w:rsid w:val="00237C4B"/>
    <w:rsid w:val="002400D2"/>
    <w:rsid w:val="00240C46"/>
    <w:rsid w:val="0024589D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4E7B"/>
    <w:rsid w:val="002B6304"/>
    <w:rsid w:val="002C65C1"/>
    <w:rsid w:val="002D279B"/>
    <w:rsid w:val="002D30A8"/>
    <w:rsid w:val="002D5C63"/>
    <w:rsid w:val="002D70CA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E6ADA"/>
    <w:rsid w:val="003F07D6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16B4C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1CE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64566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A5C31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3C0D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0147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4926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874EE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0EEC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00EA"/>
    <w:rsid w:val="009C40DF"/>
    <w:rsid w:val="009C7694"/>
    <w:rsid w:val="009D019B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761BF"/>
    <w:rsid w:val="00A82174"/>
    <w:rsid w:val="00A8392A"/>
    <w:rsid w:val="00A96C60"/>
    <w:rsid w:val="00AA02A3"/>
    <w:rsid w:val="00AA1817"/>
    <w:rsid w:val="00AA238F"/>
    <w:rsid w:val="00AA7EAF"/>
    <w:rsid w:val="00AB3F1D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E11"/>
    <w:rsid w:val="00B36449"/>
    <w:rsid w:val="00B36DFB"/>
    <w:rsid w:val="00B40179"/>
    <w:rsid w:val="00B416A9"/>
    <w:rsid w:val="00B41B1B"/>
    <w:rsid w:val="00B43EBC"/>
    <w:rsid w:val="00B45F8E"/>
    <w:rsid w:val="00B479B2"/>
    <w:rsid w:val="00B515E3"/>
    <w:rsid w:val="00B51DD7"/>
    <w:rsid w:val="00B55AC9"/>
    <w:rsid w:val="00B6002E"/>
    <w:rsid w:val="00B634C6"/>
    <w:rsid w:val="00B718CC"/>
    <w:rsid w:val="00B72EA3"/>
    <w:rsid w:val="00BA13A3"/>
    <w:rsid w:val="00BA1A07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231C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3D4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D62E9"/>
    <w:rsid w:val="00CE048A"/>
    <w:rsid w:val="00CE0A1C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58B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26B69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29A"/>
    <w:rsid w:val="00F616BE"/>
    <w:rsid w:val="00F62D17"/>
    <w:rsid w:val="00F65B32"/>
    <w:rsid w:val="00F74E75"/>
    <w:rsid w:val="00F757D9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F7F0EA5"/>
    <w:rsid w:val="1A7CA4C8"/>
    <w:rsid w:val="1EE367D7"/>
    <w:rsid w:val="1FBE4D8F"/>
    <w:rsid w:val="270C1FB5"/>
    <w:rsid w:val="27BBD431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F7A1CAF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493BD1"/>
  <w15:docId w15:val="{238DF2F2-0C8D-4D74-A8BF-7211FD08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pPr>
      <w:jc w:val="left"/>
    </w:pPr>
  </w:style>
  <w:style w:type="paragraph" w:styleId="3">
    <w:name w:val="Body Text 3"/>
    <w:basedOn w:val="a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autoRedefine/>
    <w:qFormat/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TableText">
    <w:name w:val="Table Text"/>
    <w:basedOn w:val="a"/>
    <w:autoRedefine/>
    <w:semiHidden/>
    <w:qFormat/>
    <w:rsid w:val="002C65C1"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宋体" w:eastAsia="宋体" w:hAnsi="宋体" w:cs="宋体"/>
      <w:b/>
      <w:color w:val="00000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3EC8F-64D1-490B-A753-C44B3F10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387</Words>
  <Characters>396</Characters>
  <Application>Microsoft Office Word</Application>
  <DocSecurity>0</DocSecurity>
  <Lines>36</Lines>
  <Paragraphs>39</Paragraphs>
  <ScaleCrop>false</ScaleCrop>
  <Company>Lenovo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CETV</cp:lastModifiedBy>
  <cp:revision>11</cp:revision>
  <cp:lastPrinted>2024-04-28T05:13:00Z</cp:lastPrinted>
  <dcterms:created xsi:type="dcterms:W3CDTF">2024-04-28T06:09:00Z</dcterms:created>
  <dcterms:modified xsi:type="dcterms:W3CDTF">2024-04-29T04:52:00Z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C2B2EDCF8CFD4838A9E83DCB22406858_12</vt:lpwstr>
  </property>
</Properties>
</file>