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F" w:rsidRDefault="00D5293E">
      <w:p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2</w:t>
      </w:r>
    </w:p>
    <w:p w:rsidR="003802BF" w:rsidRDefault="00D5293E">
      <w:pPr>
        <w:spacing w:beforeLines="100" w:before="312" w:afterLines="100" w:after="312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sz w:val="36"/>
          <w:szCs w:val="36"/>
        </w:rPr>
        <w:t>2022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年教师风采短视频征集入围作品一览表</w:t>
      </w:r>
    </w:p>
    <w:tbl>
      <w:tblPr>
        <w:tblStyle w:val="a8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3802BF" w:rsidTr="00AA3FD7">
        <w:trPr>
          <w:trHeight w:val="623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作品名称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出品单位（个人）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《我是老师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丹青少年与美的教育》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安徽省合肥市五十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中学东校</w:t>
            </w:r>
            <w:proofErr w:type="gramEnd"/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《信仰的力量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潘文石：守护绿水青山》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信仰的力量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北大老同志银龄心向党，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喜迎二十大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北京大学离退休工作部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北京大学融媒体中心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《让榜样的力量薪火相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传》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重庆课堂内外杂志社出版有限公司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践行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初心使命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助力乡村振兴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记重庆科技学院乡村振兴应急管理团队教师向月》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重庆科技学院安全工程学院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（应急管理学院）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大连理工大学教师风采系列视频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大连理工大学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《最美畲村党员教师占文清》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李岳锋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《永葆军人本色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续写巾帼荣光》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陆丽寰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《我想走出大山》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甘肃省永靖县小岭学区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《花样年华》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林德诚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《老师，节日快乐》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谭晓霞、骆令健、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骆愫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颖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《为教育的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共同富裕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她来到大山深处》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刘东风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《第一书记的攻坚日记》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张闻语、李晓跃、林勤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幼小衔接，我们在行动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我们用三年时间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为儿童做准备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广东省广州市黄埔区天鹿幼儿园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《廖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sir,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文锦动词！》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廖志辉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《格桑花开》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冯光、刘春林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《致敬，亲爱的老师们！》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穆莉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《一声老师，一生老师》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河北省张家口市幼儿园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《我是》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河南工业大学教育培训学院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《我的全程家长》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郑兴、周雁翎、邢清吉</w:t>
            </w:r>
          </w:p>
        </w:tc>
      </w:tr>
      <w:tr w:rsidR="003802BF" w:rsidTr="00AA3FD7">
        <w:trPr>
          <w:trHeight w:val="59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《春风育桃李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杏坛守初心》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河南省沁阳市高级中学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《我们都是追梦人》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河南省开封市金明幼儿园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《星辰大海》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曹楠、刘莎莎、付致远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《强国一代有我在》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河南省开封市世纪星幼儿园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《听花开的声音》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河南省洛阳市老城区第一小学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《丹心》《长大后，我就成了你》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河南省南阳市第十五小学校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《乡村振兴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教书育人》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朱元勋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《跨越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公里的授课》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河南省商丘市凯旋路第二小学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破烂王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朱磊》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李东、韩光哲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《时代感》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河南省信阳市息县龙湖中学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《领航》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河南省巩义市特殊教育学校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《匠心筑梦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---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梦想进行时》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齐出征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巾帼耀赛场》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新乡职业技术学院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《沃土》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东北林业大学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梁子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湖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湖泊生态系统国家野外科学研究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观测生态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站教师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团队》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武汉大学古籍整理研究所冷门绝学传承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教师团队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武汉大学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《每个身影，都是一道光！》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江西省九江市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濂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溪区谢家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《情怀、责任与担当》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朱朝义、甄叙斐、何乐川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《打造疫情下的特色课堂》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孙静、李昕原、田甜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《靳新亮》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李冰心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《微光》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闵卓、周新元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《妙语著楹联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一心育传人》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妍轲婷</w:t>
            </w:r>
            <w:proofErr w:type="gramEnd"/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《百年峥嵘岁月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青年赓续荣光》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刘欢、曾子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衿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、王思思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lastRenderedPageBreak/>
              <w:t>41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《崇尚廉洁文化，浸润教育芳华》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平凡的称谓，不平凡的使命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用师爱擦亮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乡村教育振兴的底色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湖南省长沙市第二十六中学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《退而不休筑新梦》、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初心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使命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为国育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才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等系列视频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苏州大学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《微光》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胡华荣、李其东、李娜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《用爱心和智慧点亮孩子的精彩人生》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刘茂勇、钱学翠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《闪闪烛光：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老班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梅家瑞》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冯庆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《赓续百年初心，担当育人使命》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江西省宜春市直属机关幼儿园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特种钢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特种兵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”——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讲述冶金学院特殊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钢冶金研究所姜周华教授的故事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东北大学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《不忘初心，争做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四有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好老师》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中国医科大学附属盛京医院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《初心》、《一辈子打造一门好课》</w:t>
            </w:r>
          </w:p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等系列视频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鞍山师范学院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乡村最美教师系列视频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辽宁省北票市教育局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《以爱之名，点亮星辰》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辽宁省铁岭市昌图滨湖实验小学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小小课堂，大大情怀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记在乡村大地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播撒思政种子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的大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外教师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顾延欣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大连外国语大学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《匠人》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辽宁生态工程职业学院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《奋斗的故事》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辽宁特殊教育师范高等专科学校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《桃李满园逐梦行》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辽阳市机关幼儿园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《桃李无言，润物无声》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乡村盛开美育花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沈阳理工大学艺术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设计学院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德美润心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美育支教团》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校园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数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递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沈阳理工大学大数据中心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抗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疫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工作纪实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沈阳理工大学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《做特殊儿童的守护者》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高迎春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lastRenderedPageBreak/>
              <w:t>58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《幼儿教师的幸福感》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郭明娜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59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《青春建功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榜样集体》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辽宁省丹东市福春街小学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专业引领促学校内涵式发展，与爱同行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谱融合教育新篇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辽宁省抚顺市特殊教育学校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《春风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雨，润心育人》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辽宁省抚顺市第十中学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《屈远宵》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徐青青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《乡村教育的红色奇迹》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辽宁省凌源市三十家子中心小学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《草木初心》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赵丹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《沈阳农业大学作物学教师团队》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沈阳农业大学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《同行者》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青海省西宁市第一中学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师者匠心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青岛科技大学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李晓晨教授事迹》</w:t>
            </w:r>
          </w:p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以文化人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以德载人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青岛科技大学</w:t>
            </w:r>
          </w:p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田文德教授事迹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《人民至上》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青岛科技大学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山东省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最美教师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候选人系列报道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青岛广播电视台教育频道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69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《一生只为一事来》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山东省高密市第二实验小学幼儿园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《山东高密：农家书屋度暑假》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李海涛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《村小里的家》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山东教育电视台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孩子是光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我是影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与光相遇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形影相随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梁蕾</w:t>
            </w:r>
            <w:proofErr w:type="gramEnd"/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《温暖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，相伴如一》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陕西省西安高新区第二十一小学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《坚持立德树人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宣扬红色文化》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</w:t>
            </w:r>
            <w:r w:rsidRPr="00AA3FD7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瑊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《悟》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四川信息职业技术学院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《追光》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成都教育科学院附属学校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（天府实验学校）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《园丁成长记》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戴季阳、孙莎莎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《坚定初心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教书育人》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四川省成都市新都区龙虎小学校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79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《感恩遇见我们的六年》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付银燕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lastRenderedPageBreak/>
              <w:t>80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《坚持四个面向，作育时代新人》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《学为吾国，做中意文化交流之桥》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《用意大利语讲好中国故事》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南开大学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《新疆娃娃唱梆子》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新疆维吾尔自治区库尔勒市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第二十三中学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《随时播种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随时开花》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新疆维吾尔自治区乌鲁木齐市儿童福利院（乌鲁木齐市第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120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中学）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《有一种生活叫大理》《汉堡套餐》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李若菲</w:t>
            </w:r>
            <w:proofErr w:type="gramEnd"/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《西林筑梦人》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刘欢庆、王鑫、丁晓丹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《爱在相同高度》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吴健、郭梦婷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《国际生物多样性日活动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高山植物野外识别与科普教学》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莫新春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《为学生心无旁骛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为城新全力以赴》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浙江省诸暨市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浣东街道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城新小学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《此门不通》《最美事业合伙人》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浙江省兰溪市锦绣育才小学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89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《蕙心兰质，为学勿止》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方雨琛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《红色电波的时代光影系列短视频》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西安电子科技大学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《不忘初心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砥砺前行》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——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做幸福的幼儿园教师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张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莹莹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、李艳、贺银凤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《因为看见，所以相信》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周沛</w:t>
            </w:r>
            <w:proofErr w:type="gramEnd"/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《永远的留青之路》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河南省濮阳市市直幼儿园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《全国高校黄大年式教师团队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南京大学化学生物学交叉学科教师团队风采录》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南京大学化学化工学院</w:t>
            </w:r>
          </w:p>
        </w:tc>
      </w:tr>
      <w:tr w:rsidR="003802BF" w:rsidTr="00AA3FD7">
        <w:trPr>
          <w:trHeight w:val="454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《幼儿园老师们的一天是怎么度过的》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7"/>
                <w:sz w:val="24"/>
              </w:rPr>
              <w:t>海南省三亚市崖州区科技城第一幼儿园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《我自愿》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李元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元</w:t>
            </w:r>
            <w:proofErr w:type="gramEnd"/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河南警察学院师德标兵系列视频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河南警察学院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98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《我们都是追梦人》《鲜花朵朵》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湖南省吉首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市谷韵民族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小学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lastRenderedPageBreak/>
              <w:t>99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《脚踏实地做一名新时代乡村教师》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尹克崎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《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厚植初心担使命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发展幼教为人民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一群来自高校的幼儿园教师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吴春艳、王丹丹、王青莲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中国农业大学系列视频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中国农业大学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《绽放教师风采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矢志立心育人》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河南省郑州市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惠济区实验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幼儿园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《惠济教师助力冬奥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一起向未来》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河南省郑州市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惠济区教育局</w:t>
            </w:r>
            <w:proofErr w:type="gramEnd"/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《这堂课讲什么》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武汉大学口腔医院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《坚守初心永远跟党走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人民教师陈志忠》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黄冈师范学院新闻与传播学院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《蚂蚁班的小蚂蚁》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袁小迪、刘芷君、刘梓鑫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《全力将小学科学做成热门学科》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河南省沁阳市实验小学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《绳舞青春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花样年华》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刘先陆</w:t>
            </w:r>
            <w:proofErr w:type="gramEnd"/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109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《破茧成蝶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江雨欣老师》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曹飞梅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、黄海琴</w:t>
            </w:r>
          </w:p>
        </w:tc>
      </w:tr>
      <w:tr w:rsidR="003802BF" w:rsidTr="00AA3FD7">
        <w:trPr>
          <w:trHeight w:val="567"/>
        </w:trPr>
        <w:tc>
          <w:tcPr>
            <w:tcW w:w="709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《预防溺水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安全一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A3FD7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湖南省浏阳市集里教育发展中心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新屋岭小学</w:t>
            </w:r>
          </w:p>
        </w:tc>
      </w:tr>
    </w:tbl>
    <w:p w:rsidR="003802BF" w:rsidRDefault="003802BF">
      <w:pPr>
        <w:spacing w:line="560" w:lineRule="exact"/>
        <w:rPr>
          <w:rFonts w:ascii="Times New Roman" w:eastAsia="方正仿宋简体" w:hAnsi="Times New Roman"/>
          <w:sz w:val="10"/>
          <w:szCs w:val="10"/>
        </w:rPr>
      </w:pPr>
    </w:p>
    <w:p w:rsidR="003802BF" w:rsidRDefault="003802BF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3802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A1" w:rsidRDefault="002507A1">
      <w:r>
        <w:separator/>
      </w:r>
    </w:p>
  </w:endnote>
  <w:endnote w:type="continuationSeparator" w:id="0">
    <w:p w:rsidR="002507A1" w:rsidRDefault="0025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3E" w:rsidRDefault="00D529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93E" w:rsidRPr="0097724B" w:rsidRDefault="00D5293E">
                          <w:pPr>
                            <w:pStyle w:val="a4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C427B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32</w:t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5293E" w:rsidRPr="0097724B" w:rsidRDefault="00D5293E">
                    <w:pPr>
                      <w:pStyle w:val="a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7C427B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32</w:t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A1" w:rsidRDefault="002507A1">
      <w:r>
        <w:separator/>
      </w:r>
    </w:p>
  </w:footnote>
  <w:footnote w:type="continuationSeparator" w:id="0">
    <w:p w:rsidR="002507A1" w:rsidRDefault="0025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ZjllZTAwYjlhMGZiM2VmYzc5ZmZkODBjMDUwZGUifQ=="/>
  </w:docVars>
  <w:rsids>
    <w:rsidRoot w:val="2E9A7712"/>
    <w:rsid w:val="00243250"/>
    <w:rsid w:val="002507A1"/>
    <w:rsid w:val="003802BF"/>
    <w:rsid w:val="0040168A"/>
    <w:rsid w:val="006E143A"/>
    <w:rsid w:val="00721B47"/>
    <w:rsid w:val="007C427B"/>
    <w:rsid w:val="007D5A48"/>
    <w:rsid w:val="0097724B"/>
    <w:rsid w:val="00AA3FD7"/>
    <w:rsid w:val="00D5293E"/>
    <w:rsid w:val="00D772E6"/>
    <w:rsid w:val="02D610B1"/>
    <w:rsid w:val="04ED5C7A"/>
    <w:rsid w:val="07621BE9"/>
    <w:rsid w:val="085B0C33"/>
    <w:rsid w:val="0CBC0489"/>
    <w:rsid w:val="0CD70DAF"/>
    <w:rsid w:val="0E4A0BD2"/>
    <w:rsid w:val="15365089"/>
    <w:rsid w:val="1824217E"/>
    <w:rsid w:val="18AB6EA5"/>
    <w:rsid w:val="1A8B2040"/>
    <w:rsid w:val="1A8E1B30"/>
    <w:rsid w:val="1CBE5F17"/>
    <w:rsid w:val="21547DA2"/>
    <w:rsid w:val="2457231F"/>
    <w:rsid w:val="25772EED"/>
    <w:rsid w:val="265F14A3"/>
    <w:rsid w:val="29EC7505"/>
    <w:rsid w:val="2D0363AE"/>
    <w:rsid w:val="2E9A7712"/>
    <w:rsid w:val="2F540B6C"/>
    <w:rsid w:val="300E2017"/>
    <w:rsid w:val="31943F2B"/>
    <w:rsid w:val="321E77E6"/>
    <w:rsid w:val="3257675E"/>
    <w:rsid w:val="35C278B3"/>
    <w:rsid w:val="362F78DB"/>
    <w:rsid w:val="38883048"/>
    <w:rsid w:val="393B6AA4"/>
    <w:rsid w:val="3A202A16"/>
    <w:rsid w:val="3ED25E53"/>
    <w:rsid w:val="3EF3324B"/>
    <w:rsid w:val="4845019B"/>
    <w:rsid w:val="4860078C"/>
    <w:rsid w:val="4EC90908"/>
    <w:rsid w:val="4F1F0DCF"/>
    <w:rsid w:val="508C4BFE"/>
    <w:rsid w:val="5C487C0E"/>
    <w:rsid w:val="5C747787"/>
    <w:rsid w:val="61181721"/>
    <w:rsid w:val="639B0124"/>
    <w:rsid w:val="67167BBF"/>
    <w:rsid w:val="69965223"/>
    <w:rsid w:val="69ED6B98"/>
    <w:rsid w:val="6AAC70F9"/>
    <w:rsid w:val="6B5838DD"/>
    <w:rsid w:val="6E18166A"/>
    <w:rsid w:val="6FBE5BEB"/>
    <w:rsid w:val="70B64903"/>
    <w:rsid w:val="7CE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910557-A057-4F02-A03B-665F3BD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qFormat/>
    <w:pPr>
      <w:spacing w:line="360" w:lineRule="auto"/>
      <w:jc w:val="center"/>
    </w:pPr>
    <w:rPr>
      <w:b/>
      <w:bCs/>
      <w:sz w:val="3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英雄相惜</dc:creator>
  <cp:lastModifiedBy>傅佩佩</cp:lastModifiedBy>
  <cp:revision>4</cp:revision>
  <cp:lastPrinted>2022-09-05T07:40:00Z</cp:lastPrinted>
  <dcterms:created xsi:type="dcterms:W3CDTF">2022-09-06T01:20:00Z</dcterms:created>
  <dcterms:modified xsi:type="dcterms:W3CDTF">2022-09-06T01:24:00Z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603E98A3E3094026A8953B52AAEBE32D</vt:lpwstr>
  </property>
</Properties>
</file>