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FB" w:rsidRDefault="00CE31FB" w:rsidP="0092145C">
      <w:pPr>
        <w:spacing w:line="780" w:lineRule="auto"/>
        <w:ind w:firstLineChars="300" w:firstLine="900"/>
        <w:rPr>
          <w:rFonts w:ascii="华文中宋" w:eastAsia="华文中宋" w:hAnsi="华文中宋" w:cs="仿宋"/>
          <w:sz w:val="30"/>
          <w:szCs w:val="30"/>
        </w:rPr>
      </w:pPr>
      <w:bookmarkStart w:id="0" w:name="_GoBack"/>
      <w:r>
        <w:rPr>
          <w:rFonts w:ascii="华文中宋" w:eastAsia="华文中宋" w:hAnsi="华文中宋" w:cs="仿宋" w:hint="eastAsia"/>
          <w:sz w:val="30"/>
          <w:szCs w:val="30"/>
        </w:rPr>
        <w:t>202</w:t>
      </w:r>
      <w:r w:rsidR="003458E9">
        <w:rPr>
          <w:rFonts w:ascii="华文中宋" w:eastAsia="华文中宋" w:hAnsi="华文中宋" w:cs="仿宋"/>
          <w:sz w:val="30"/>
          <w:szCs w:val="30"/>
        </w:rPr>
        <w:t>2</w:t>
      </w:r>
      <w:r>
        <w:rPr>
          <w:rFonts w:ascii="华文中宋" w:eastAsia="华文中宋" w:hAnsi="华文中宋" w:cs="仿宋" w:hint="eastAsia"/>
          <w:sz w:val="30"/>
          <w:szCs w:val="30"/>
        </w:rPr>
        <w:t>年度行业电视节目推</w:t>
      </w:r>
      <w:r>
        <w:rPr>
          <w:rFonts w:ascii="华文中宋" w:eastAsia="华文中宋" w:hAnsi="华文中宋" w:cs="仿宋"/>
          <w:sz w:val="30"/>
          <w:szCs w:val="30"/>
        </w:rPr>
        <w:t>选</w:t>
      </w:r>
      <w:r>
        <w:rPr>
          <w:rFonts w:ascii="华文中宋" w:eastAsia="华文中宋" w:hAnsi="华文中宋" w:cs="仿宋" w:hint="eastAsia"/>
          <w:sz w:val="30"/>
          <w:szCs w:val="30"/>
        </w:rPr>
        <w:t>活动作品登记表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360"/>
        <w:gridCol w:w="900"/>
        <w:gridCol w:w="1341"/>
        <w:gridCol w:w="819"/>
        <w:gridCol w:w="540"/>
        <w:gridCol w:w="558"/>
        <w:gridCol w:w="702"/>
        <w:gridCol w:w="358"/>
        <w:gridCol w:w="1587"/>
      </w:tblGrid>
      <w:tr w:rsidR="00CE31FB" w:rsidTr="00B41D7E">
        <w:trPr>
          <w:trHeight w:val="595"/>
          <w:jc w:val="center"/>
        </w:trPr>
        <w:tc>
          <w:tcPr>
            <w:tcW w:w="1440" w:type="dxa"/>
            <w:vAlign w:val="center"/>
          </w:tcPr>
          <w:bookmarkEnd w:id="0"/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节目名称</w:t>
            </w:r>
          </w:p>
        </w:tc>
        <w:tc>
          <w:tcPr>
            <w:tcW w:w="4680" w:type="dxa"/>
            <w:gridSpan w:val="6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节目类别</w:t>
            </w: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390"/>
          <w:jc w:val="center"/>
        </w:trPr>
        <w:tc>
          <w:tcPr>
            <w:tcW w:w="1440" w:type="dxa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首播台∕网</w:t>
            </w:r>
          </w:p>
        </w:tc>
        <w:tc>
          <w:tcPr>
            <w:tcW w:w="198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首播时间</w:t>
            </w:r>
          </w:p>
        </w:tc>
        <w:tc>
          <w:tcPr>
            <w:tcW w:w="1359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分钟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秒</w:t>
            </w:r>
          </w:p>
        </w:tc>
      </w:tr>
      <w:tr w:rsidR="00CE31FB" w:rsidTr="00B41D7E">
        <w:trPr>
          <w:trHeight w:val="225"/>
          <w:jc w:val="center"/>
        </w:trPr>
        <w:tc>
          <w:tcPr>
            <w:tcW w:w="3420" w:type="dxa"/>
            <w:gridSpan w:val="4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是否同意节</w:t>
            </w:r>
            <w:r>
              <w:rPr>
                <w:rFonts w:ascii="宋体" w:hAnsi="宋体"/>
                <w:sz w:val="24"/>
              </w:rPr>
              <w:t>目</w:t>
            </w:r>
            <w:r>
              <w:rPr>
                <w:rFonts w:ascii="宋体" w:hAnsi="宋体" w:hint="eastAsia"/>
                <w:sz w:val="24"/>
              </w:rPr>
              <w:t>播出及交流</w:t>
            </w:r>
          </w:p>
        </w:tc>
        <w:tc>
          <w:tcPr>
            <w:tcW w:w="5905" w:type="dxa"/>
            <w:gridSpan w:val="7"/>
            <w:vAlign w:val="center"/>
          </w:tcPr>
          <w:p w:rsidR="00CE31FB" w:rsidRDefault="00CE31FB" w:rsidP="00B41D7E">
            <w:pPr>
              <w:spacing w:line="480" w:lineRule="auto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是 </w:t>
            </w:r>
            <w:r>
              <w:rPr>
                <w:rFonts w:ascii="宋体" w:hint="eastAsia"/>
                <w:sz w:val="32"/>
                <w:szCs w:val="32"/>
              </w:rPr>
              <w:sym w:font="Wingdings 2" w:char="00A3"/>
            </w:r>
            <w:r>
              <w:rPr>
                <w:rFonts w:ascii="宋体" w:hint="eastAsia"/>
                <w:sz w:val="24"/>
              </w:rPr>
              <w:t xml:space="preserve">        否 </w:t>
            </w:r>
            <w:r>
              <w:rPr>
                <w:rFonts w:ascii="宋体" w:hint="eastAsia"/>
                <w:sz w:val="32"/>
                <w:szCs w:val="32"/>
              </w:rPr>
              <w:sym w:font="Wingdings 2" w:char="00A3"/>
            </w:r>
          </w:p>
        </w:tc>
      </w:tr>
      <w:tr w:rsidR="00CE31FB" w:rsidTr="00B41D7E">
        <w:trPr>
          <w:trHeight w:val="616"/>
          <w:jc w:val="center"/>
        </w:trPr>
        <w:tc>
          <w:tcPr>
            <w:tcW w:w="1440" w:type="dxa"/>
            <w:vMerge w:val="restart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CE31FB" w:rsidRDefault="00CE31FB" w:rsidP="00B41D7E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/>
                <w:sz w:val="24"/>
              </w:rPr>
              <w:t>送</w:t>
            </w:r>
            <w:r>
              <w:rPr>
                <w:rFonts w:ascii="宋体" w:hAnsi="宋体" w:hint="eastAsia"/>
                <w:sz w:val="24"/>
              </w:rPr>
              <w:t>单位全称</w:t>
            </w:r>
          </w:p>
        </w:tc>
        <w:tc>
          <w:tcPr>
            <w:tcW w:w="5905" w:type="dxa"/>
            <w:gridSpan w:val="7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616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单位负责人姓名</w:t>
            </w:r>
          </w:p>
        </w:tc>
        <w:tc>
          <w:tcPr>
            <w:tcW w:w="1341" w:type="dxa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47" w:type="dxa"/>
            <w:gridSpan w:val="3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506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258" w:type="dxa"/>
            <w:gridSpan w:val="4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587" w:type="dxa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567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CE31FB" w:rsidTr="00B41D7E">
        <w:trPr>
          <w:trHeight w:val="548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596"/>
          <w:jc w:val="center"/>
        </w:trPr>
        <w:tc>
          <w:tcPr>
            <w:tcW w:w="1440" w:type="dxa"/>
            <w:vMerge w:val="restart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08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划</w:t>
            </w:r>
          </w:p>
        </w:tc>
        <w:tc>
          <w:tcPr>
            <w:tcW w:w="306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稿</w:t>
            </w: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534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演</w:t>
            </w:r>
          </w:p>
        </w:tc>
        <w:tc>
          <w:tcPr>
            <w:tcW w:w="306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像</w:t>
            </w: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472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306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615"/>
          <w:jc w:val="center"/>
        </w:trPr>
        <w:tc>
          <w:tcPr>
            <w:tcW w:w="1440" w:type="dxa"/>
            <w:vMerge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CE31FB" w:rsidRDefault="00CE31FB" w:rsidP="00B41D7E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330"/>
          <w:jc w:val="center"/>
        </w:trPr>
        <w:tc>
          <w:tcPr>
            <w:tcW w:w="1440" w:type="dxa"/>
            <w:vAlign w:val="center"/>
          </w:tcPr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节目内容</w:t>
            </w:r>
          </w:p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介</w:t>
            </w:r>
          </w:p>
        </w:tc>
        <w:tc>
          <w:tcPr>
            <w:tcW w:w="7885" w:type="dxa"/>
            <w:gridSpan w:val="10"/>
            <w:vAlign w:val="center"/>
          </w:tcPr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E31FB" w:rsidTr="00B41D7E">
        <w:trPr>
          <w:trHeight w:val="1595"/>
          <w:jc w:val="center"/>
        </w:trPr>
        <w:tc>
          <w:tcPr>
            <w:tcW w:w="1440" w:type="dxa"/>
            <w:vAlign w:val="center"/>
          </w:tcPr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</w:t>
            </w:r>
          </w:p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CE31FB" w:rsidRDefault="00CE31FB" w:rsidP="00B41D7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85" w:type="dxa"/>
            <w:gridSpan w:val="10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CE31FB" w:rsidRDefault="00CE31FB" w:rsidP="00B41D7E">
            <w:pPr>
              <w:spacing w:line="360" w:lineRule="auto"/>
              <w:ind w:firstLineChars="2200" w:firstLine="52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（申报单位加盖公章）</w:t>
            </w:r>
          </w:p>
          <w:p w:rsidR="00CE31FB" w:rsidRDefault="00CE31FB" w:rsidP="00B41D7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E31FB" w:rsidTr="00B41D7E">
        <w:trPr>
          <w:trHeight w:val="759"/>
          <w:jc w:val="center"/>
        </w:trPr>
        <w:tc>
          <w:tcPr>
            <w:tcW w:w="1440" w:type="dxa"/>
            <w:vAlign w:val="center"/>
          </w:tcPr>
          <w:p w:rsidR="00CE31FB" w:rsidRDefault="00CE31FB" w:rsidP="00B41D7E">
            <w:pPr>
              <w:ind w:firstLineChars="150" w:firstLine="36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85" w:type="dxa"/>
            <w:gridSpan w:val="10"/>
            <w:vAlign w:val="center"/>
          </w:tcPr>
          <w:p w:rsidR="00CE31FB" w:rsidRDefault="00CE31FB" w:rsidP="00B41D7E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CE31FB" w:rsidRDefault="00CE31FB" w:rsidP="00CE31FB">
      <w:pPr>
        <w:spacing w:line="480" w:lineRule="exact"/>
        <w:ind w:firstLineChars="150" w:firstLine="450"/>
        <w:rPr>
          <w:rFonts w:ascii="黑体" w:eastAsia="黑体" w:hAnsi="黑体" w:cs="仿宋"/>
          <w:sz w:val="30"/>
          <w:szCs w:val="30"/>
        </w:rPr>
      </w:pPr>
    </w:p>
    <w:p w:rsidR="00CE31FB" w:rsidRDefault="00CE31FB" w:rsidP="00CE31FB">
      <w:pPr>
        <w:pStyle w:val="a3"/>
        <w:shd w:val="clear" w:color="auto" w:fill="FFFFFF"/>
        <w:spacing w:beforeAutospacing="0" w:afterAutospacing="0"/>
        <w:jc w:val="center"/>
        <w:rPr>
          <w:rFonts w:ascii="华文中宋" w:eastAsia="华文中宋" w:hAnsi="华文中宋" w:cs="仿宋"/>
          <w:kern w:val="2"/>
          <w:sz w:val="30"/>
          <w:szCs w:val="30"/>
        </w:rPr>
      </w:pPr>
      <w:r>
        <w:rPr>
          <w:rFonts w:ascii="华文中宋" w:eastAsia="华文中宋" w:hAnsi="华文中宋" w:cs="仿宋" w:hint="eastAsia"/>
          <w:kern w:val="2"/>
          <w:sz w:val="30"/>
          <w:szCs w:val="30"/>
        </w:rPr>
        <w:t>202</w:t>
      </w:r>
      <w:r w:rsidR="003458E9">
        <w:rPr>
          <w:rFonts w:ascii="华文中宋" w:eastAsia="华文中宋" w:hAnsi="华文中宋" w:cs="仿宋"/>
          <w:kern w:val="2"/>
          <w:sz w:val="30"/>
          <w:szCs w:val="30"/>
        </w:rPr>
        <w:t>2</w:t>
      </w:r>
      <w:r>
        <w:rPr>
          <w:rFonts w:ascii="华文中宋" w:eastAsia="华文中宋" w:hAnsi="华文中宋" w:cs="仿宋" w:hint="eastAsia"/>
          <w:kern w:val="2"/>
          <w:sz w:val="30"/>
          <w:szCs w:val="30"/>
        </w:rPr>
        <w:t>年度行业论文申报表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673"/>
        <w:gridCol w:w="1098"/>
        <w:gridCol w:w="2505"/>
      </w:tblGrid>
      <w:tr w:rsidR="00CE31FB" w:rsidTr="00B41D7E">
        <w:trPr>
          <w:trHeight w:val="1291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论文题目</w:t>
            </w:r>
          </w:p>
        </w:tc>
        <w:tc>
          <w:tcPr>
            <w:tcW w:w="3695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论文作者</w:t>
            </w:r>
          </w:p>
        </w:tc>
        <w:tc>
          <w:tcPr>
            <w:tcW w:w="2519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1291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刊发期刊</w:t>
            </w:r>
          </w:p>
        </w:tc>
        <w:tc>
          <w:tcPr>
            <w:tcW w:w="3695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刊发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时间</w:t>
            </w:r>
          </w:p>
        </w:tc>
        <w:tc>
          <w:tcPr>
            <w:tcW w:w="2519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3804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论文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摘要</w:t>
            </w:r>
          </w:p>
        </w:tc>
        <w:tc>
          <w:tcPr>
            <w:tcW w:w="7316" w:type="dxa"/>
            <w:gridSpan w:val="3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1686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社会反响</w:t>
            </w:r>
          </w:p>
        </w:tc>
        <w:tc>
          <w:tcPr>
            <w:tcW w:w="7316" w:type="dxa"/>
            <w:gridSpan w:val="3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2988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推荐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单位意见</w:t>
            </w:r>
          </w:p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及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盖章</w:t>
            </w:r>
          </w:p>
        </w:tc>
        <w:tc>
          <w:tcPr>
            <w:tcW w:w="7316" w:type="dxa"/>
            <w:gridSpan w:val="3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1146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评委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意见</w:t>
            </w:r>
          </w:p>
        </w:tc>
        <w:tc>
          <w:tcPr>
            <w:tcW w:w="7316" w:type="dxa"/>
            <w:gridSpan w:val="3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</w:tbl>
    <w:p w:rsidR="006942CE" w:rsidRDefault="006942CE" w:rsidP="00CE31FB"/>
    <w:sectPr w:rsidR="0069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B4" w:rsidRDefault="00073DB4" w:rsidP="00AF5256">
      <w:r>
        <w:separator/>
      </w:r>
    </w:p>
  </w:endnote>
  <w:endnote w:type="continuationSeparator" w:id="0">
    <w:p w:rsidR="00073DB4" w:rsidRDefault="00073DB4" w:rsidP="00AF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B4" w:rsidRDefault="00073DB4" w:rsidP="00AF5256">
      <w:r>
        <w:separator/>
      </w:r>
    </w:p>
  </w:footnote>
  <w:footnote w:type="continuationSeparator" w:id="0">
    <w:p w:rsidR="00073DB4" w:rsidRDefault="00073DB4" w:rsidP="00AF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6F660B"/>
    <w:multiLevelType w:val="singleLevel"/>
    <w:tmpl w:val="C46F660B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FB"/>
    <w:rsid w:val="00073DB4"/>
    <w:rsid w:val="003458E9"/>
    <w:rsid w:val="006522A2"/>
    <w:rsid w:val="006942CE"/>
    <w:rsid w:val="007009E6"/>
    <w:rsid w:val="00711AB7"/>
    <w:rsid w:val="007E27BD"/>
    <w:rsid w:val="0092145C"/>
    <w:rsid w:val="009A0299"/>
    <w:rsid w:val="00AF5256"/>
    <w:rsid w:val="00CC662B"/>
    <w:rsid w:val="00C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C3F6E"/>
  <w15:chartTrackingRefBased/>
  <w15:docId w15:val="{792F5275-1DE7-41E4-B025-AA112AB7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E31FB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F5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525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5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5256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F52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F5256"/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F5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黄硕</dc:creator>
  <cp:keywords/>
  <dc:description/>
  <cp:lastModifiedBy>anran@cetv.cn</cp:lastModifiedBy>
  <cp:revision>2</cp:revision>
  <dcterms:created xsi:type="dcterms:W3CDTF">2022-08-05T03:46:00Z</dcterms:created>
  <dcterms:modified xsi:type="dcterms:W3CDTF">2022-08-05T03:46:00Z</dcterms:modified>
</cp:coreProperties>
</file>