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BC" w:rsidRPr="009C6EBC" w:rsidRDefault="009C6EBC" w:rsidP="009C6EBC">
      <w:pPr>
        <w:spacing w:line="360" w:lineRule="exact"/>
        <w:rPr>
          <w:rFonts w:ascii="楷体" w:eastAsia="楷体" w:hAnsi="楷体" w:cs="Times New Roman"/>
          <w:b/>
          <w:bCs/>
          <w:color w:val="000000"/>
          <w:sz w:val="28"/>
          <w:szCs w:val="28"/>
        </w:rPr>
      </w:pPr>
      <w:r w:rsidRPr="009C6EBC">
        <w:rPr>
          <w:rFonts w:ascii="楷体" w:eastAsia="楷体" w:hAnsi="楷体" w:cs="Times New Roman" w:hint="eastAsia"/>
          <w:b/>
          <w:bCs/>
          <w:color w:val="000000"/>
          <w:sz w:val="28"/>
          <w:szCs w:val="28"/>
        </w:rPr>
        <w:t>附件</w:t>
      </w:r>
      <w:r w:rsidR="001A2A72">
        <w:rPr>
          <w:rFonts w:ascii="楷体" w:eastAsia="楷体" w:hAnsi="楷体" w:cs="Times New Roman" w:hint="eastAsia"/>
          <w:b/>
          <w:bCs/>
          <w:color w:val="000000"/>
          <w:sz w:val="28"/>
          <w:szCs w:val="28"/>
        </w:rPr>
        <w:t>5</w:t>
      </w:r>
    </w:p>
    <w:p w:rsidR="009C6EBC" w:rsidRPr="009C6EBC" w:rsidRDefault="000E382C" w:rsidP="000E382C">
      <w:pPr>
        <w:rPr>
          <w:rFonts w:ascii="华文中宋" w:eastAsia="华文中宋" w:hAnsi="华文中宋" w:cs="Times New Roman"/>
          <w:color w:val="000000"/>
          <w:sz w:val="36"/>
          <w:szCs w:val="36"/>
        </w:rPr>
      </w:pPr>
      <w:r>
        <w:rPr>
          <w:rFonts w:ascii="华文中宋" w:eastAsia="华文中宋" w:hAnsi="华文中宋" w:cs="Times New Roman" w:hint="eastAsia"/>
          <w:color w:val="000000"/>
          <w:sz w:val="36"/>
          <w:szCs w:val="36"/>
        </w:rPr>
        <w:t xml:space="preserve">   </w:t>
      </w:r>
      <w:r w:rsidR="006B228A">
        <w:rPr>
          <w:rFonts w:ascii="华文中宋" w:eastAsia="华文中宋" w:hAnsi="华文中宋" w:cs="Times New Roman"/>
          <w:color w:val="000000"/>
          <w:sz w:val="36"/>
          <w:szCs w:val="36"/>
        </w:rPr>
        <w:t xml:space="preserve">    </w:t>
      </w:r>
      <w:r>
        <w:rPr>
          <w:rFonts w:ascii="华文中宋" w:eastAsia="华文中宋" w:hAnsi="华文中宋" w:cs="Times New Roman" w:hint="eastAsia"/>
          <w:color w:val="000000"/>
          <w:sz w:val="36"/>
          <w:szCs w:val="36"/>
        </w:rPr>
        <w:t xml:space="preserve"> </w:t>
      </w:r>
      <w:r w:rsidR="006B228A">
        <w:rPr>
          <w:rFonts w:ascii="华文中宋" w:eastAsia="华文中宋" w:hAnsi="华文中宋" w:cs="Times New Roman" w:hint="eastAsia"/>
          <w:color w:val="000000"/>
          <w:sz w:val="36"/>
          <w:szCs w:val="36"/>
        </w:rPr>
        <w:t>中国新闻奖</w:t>
      </w:r>
      <w:r w:rsidR="009C6EBC" w:rsidRPr="009C6EBC">
        <w:rPr>
          <w:rFonts w:ascii="华文中宋" w:eastAsia="华文中宋" w:hAnsi="华文中宋" w:cs="Times New Roman" w:hint="eastAsia"/>
          <w:color w:val="000000"/>
          <w:sz w:val="36"/>
          <w:szCs w:val="36"/>
        </w:rPr>
        <w:t>系列报道作品完整目录</w:t>
      </w:r>
    </w:p>
    <w:p w:rsidR="009C6EBC" w:rsidRPr="009C6EBC" w:rsidRDefault="009C6EBC" w:rsidP="009C6EBC">
      <w:pPr>
        <w:ind w:firstLine="720"/>
        <w:jc w:val="center"/>
        <w:rPr>
          <w:rFonts w:ascii="华文中宋" w:eastAsia="华文中宋" w:hAnsi="华文中宋" w:cs="Times New Roman"/>
          <w:color w:val="000000"/>
          <w:sz w:val="36"/>
          <w:szCs w:val="36"/>
        </w:rPr>
      </w:pPr>
    </w:p>
    <w:tbl>
      <w:tblPr>
        <w:tblW w:w="8472" w:type="dxa"/>
        <w:tblInd w:w="-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63"/>
        <w:gridCol w:w="956"/>
        <w:gridCol w:w="1271"/>
        <w:gridCol w:w="944"/>
        <w:gridCol w:w="1561"/>
        <w:gridCol w:w="1417"/>
        <w:gridCol w:w="854"/>
      </w:tblGrid>
      <w:tr w:rsidR="009C6EBC" w:rsidRPr="009C6EBC" w:rsidTr="00481ECA">
        <w:trPr>
          <w:trHeight w:hRule="exact" w:val="680"/>
        </w:trPr>
        <w:tc>
          <w:tcPr>
            <w:tcW w:w="868" w:type="pct"/>
            <w:gridSpan w:val="2"/>
            <w:tcBorders>
              <w:bottom w:val="single" w:sz="4" w:space="0" w:color="auto"/>
            </w:tcBorders>
            <w:vAlign w:val="center"/>
          </w:tcPr>
          <w:p w:rsidR="009C6EBC" w:rsidRPr="00446830" w:rsidRDefault="00B35709" w:rsidP="009C6EBC">
            <w:pPr>
              <w:snapToGrid w:val="0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9C6EBC"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4132" w:type="pct"/>
            <w:gridSpan w:val="6"/>
            <w:tcBorders>
              <w:bottom w:val="single" w:sz="4" w:space="0" w:color="auto"/>
            </w:tcBorders>
            <w:vAlign w:val="center"/>
          </w:tcPr>
          <w:p w:rsidR="009C6EBC" w:rsidRPr="00B739C9" w:rsidRDefault="00771810" w:rsidP="00B739C9">
            <w:pPr>
              <w:snapToGrid w:val="0"/>
              <w:rPr>
                <w:rFonts w:ascii="华文中宋" w:eastAsia="华文中宋" w:hAnsi="华文中宋" w:cs="Times New Roman"/>
                <w:b/>
                <w:bCs/>
                <w:color w:val="000000"/>
                <w:sz w:val="24"/>
                <w:szCs w:val="24"/>
              </w:rPr>
            </w:pPr>
            <w:r w:rsidRPr="00771810">
              <w:rPr>
                <w:rFonts w:ascii="华文中宋" w:eastAsia="华文中宋" w:hAnsi="华文中宋" w:cs="Times New Roman" w:hint="eastAsia"/>
                <w:b/>
                <w:bCs/>
                <w:color w:val="000000"/>
                <w:sz w:val="24"/>
                <w:szCs w:val="24"/>
              </w:rPr>
              <w:t>庆祝中国共产党成立100周年</w:t>
            </w:r>
            <w:r w:rsidR="009C6EBC" w:rsidRPr="00B739C9">
              <w:rPr>
                <w:rFonts w:ascii="华文中宋" w:eastAsia="华文中宋" w:hAnsi="华文中宋" w:cs="Times New Roman" w:hint="eastAsia"/>
                <w:b/>
                <w:bCs/>
                <w:color w:val="000000"/>
                <w:sz w:val="24"/>
                <w:szCs w:val="24"/>
              </w:rPr>
              <w:t>百集大型节目《旗帜·中国青年</w:t>
            </w:r>
            <w:r w:rsidR="009C6EBC" w:rsidRPr="00B739C9">
              <w:rPr>
                <w:rFonts w:ascii="华文中宋" w:eastAsia="华文中宋" w:hAnsi="华文中宋" w:cs="Times New Roman"/>
                <w:b/>
                <w:bCs/>
                <w:color w:val="000000"/>
                <w:sz w:val="24"/>
                <w:szCs w:val="24"/>
              </w:rPr>
              <w:t>说</w:t>
            </w:r>
            <w:r w:rsidR="009C6EBC" w:rsidRPr="00B739C9">
              <w:rPr>
                <w:rFonts w:ascii="华文中宋" w:eastAsia="华文中宋" w:hAnsi="华文中宋" w:cs="Times New Roman" w:hint="eastAsia"/>
                <w:b/>
                <w:bCs/>
                <w:color w:val="000000"/>
                <w:sz w:val="24"/>
                <w:szCs w:val="24"/>
              </w:rPr>
              <w:t>》</w:t>
            </w:r>
          </w:p>
        </w:tc>
      </w:tr>
      <w:tr w:rsidR="00760BF1" w:rsidRPr="009C6EBC" w:rsidTr="00481ECA">
        <w:tblPrEx>
          <w:tblBorders>
            <w:bottom w:val="single" w:sz="4" w:space="0" w:color="auto"/>
          </w:tblBorders>
        </w:tblPrEx>
        <w:trPr>
          <w:trHeight w:val="68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1A2A72" w:rsidP="009C6EBC">
            <w:pPr>
              <w:snapToGrid w:val="0"/>
              <w:spacing w:line="34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序</w:t>
            </w:r>
          </w:p>
          <w:p w:rsidR="009C6EBC" w:rsidRPr="00446830" w:rsidRDefault="009C6EBC" w:rsidP="009C6EBC">
            <w:pPr>
              <w:snapToGrid w:val="0"/>
              <w:spacing w:line="34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单篇作品标题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2" w:rsidRDefault="001A2A72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字数/</w:t>
            </w:r>
          </w:p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刊播版面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60BF1" w:rsidRPr="009C6EBC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Pr="009C6EBC" w:rsidRDefault="00C7631F" w:rsidP="00623FD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Pr="009C6EBC" w:rsidRDefault="00C7631F" w:rsidP="009C6EB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开天辟地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Default="00886E4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系列</w:t>
            </w:r>
            <w:r w:rsidR="00481ECA">
              <w:rPr>
                <w:rFonts w:ascii="宋体" w:eastAsia="宋体" w:hAnsi="宋体" w:cs="Times New Roman" w:hint="eastAsia"/>
                <w:bCs/>
                <w:szCs w:val="21"/>
              </w:rPr>
              <w:t>报道</w:t>
            </w:r>
          </w:p>
          <w:p w:rsidR="00481ECA" w:rsidRPr="00BE0A57" w:rsidRDefault="00481ECA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Pr="00BE0A57" w:rsidRDefault="00C7631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8分钟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Pr="007051BF" w:rsidRDefault="00C7631F" w:rsidP="00C7631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51BF">
              <w:rPr>
                <w:rFonts w:asciiTheme="minorEastAsia" w:hAnsiTheme="minorEastAsia" w:hint="eastAsia"/>
                <w:bCs/>
                <w:szCs w:val="21"/>
              </w:rPr>
              <w:t>2021.6.14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</w:tcBorders>
          </w:tcPr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/>
                <w:bCs/>
                <w:szCs w:val="21"/>
              </w:rPr>
              <w:t>中国</w:t>
            </w:r>
            <w:r>
              <w:rPr>
                <w:rFonts w:ascii="宋体" w:eastAsia="宋体" w:hAnsi="宋体" w:cs="Times New Roman"/>
                <w:bCs/>
                <w:szCs w:val="21"/>
              </w:rPr>
              <w:t>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全国省级</w:t>
            </w:r>
            <w:r w:rsidR="00D139B7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省会教育电视台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新华网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学习强国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C7631F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教育部官方网站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Pr="009C6EBC" w:rsidRDefault="00D139B7" w:rsidP="00D139B7">
            <w:pPr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全国部分高校网站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电视台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C7631F" w:rsidRPr="009C6EBC" w:rsidRDefault="00C7631F" w:rsidP="00D139B7">
            <w:pPr>
              <w:snapToGrid w:val="0"/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7631F" w:rsidRPr="009C6EBC" w:rsidRDefault="00C7631F" w:rsidP="00623FD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  <w:vAlign w:val="center"/>
          </w:tcPr>
          <w:p w:rsidR="00C7631F" w:rsidRPr="009C6EBC" w:rsidRDefault="00C7631F" w:rsidP="009C6EB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真理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的味道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C7631F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C7631F" w:rsidRPr="00BE0A57" w:rsidRDefault="00C7631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C7631F" w:rsidRPr="00BE0A57" w:rsidRDefault="00C7631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2021.6.14</w:t>
            </w:r>
          </w:p>
        </w:tc>
        <w:tc>
          <w:tcPr>
            <w:tcW w:w="836" w:type="pct"/>
            <w:vMerge/>
          </w:tcPr>
          <w:p w:rsidR="00C7631F" w:rsidRPr="00BE0A57" w:rsidRDefault="00C7631F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C7631F" w:rsidRPr="00BE0A57" w:rsidRDefault="00C7631F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圣地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韶山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57" w:rsidRDefault="00BE0A57" w:rsidP="00760BF1">
            <w:pPr>
              <w:jc w:val="center"/>
            </w:pPr>
            <w:r w:rsidRPr="009F3D89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</w:tcBorders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南昌起义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BE0A57" w:rsidRDefault="00BE0A57" w:rsidP="00760BF1">
            <w:pPr>
              <w:jc w:val="center"/>
            </w:pPr>
            <w:r w:rsidRPr="009F3D89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tcBorders>
              <w:top w:val="single" w:sz="4" w:space="0" w:color="auto"/>
            </w:tcBorders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八七会议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井冈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之路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井冈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薪火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三湾改编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古田会议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鄂豫皖根据地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红都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瑞金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血色湘江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E20CA2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20CA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遵义会议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E20CA2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20CA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四渡赤水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E20CA2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20CA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巧渡金沙江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飞夺泸定桥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雪山</w:t>
            </w:r>
            <w:r w:rsidRPr="005251BA">
              <w:rPr>
                <w:rFonts w:asciiTheme="minorEastAsia" w:hAnsiTheme="minorEastAsia"/>
                <w:bCs/>
                <w:szCs w:val="21"/>
              </w:rPr>
              <w:t>草地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2021.6.22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六盘山上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2021.6.22</w:t>
            </w:r>
          </w:p>
        </w:tc>
        <w:tc>
          <w:tcPr>
            <w:tcW w:w="836" w:type="pct"/>
            <w:vMerge w:val="restart"/>
          </w:tcPr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810D8E" w:rsidRDefault="00810D8E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810D8E" w:rsidRDefault="00810D8E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2F632A" w:rsidRDefault="002F632A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2F632A" w:rsidRDefault="002F632A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/>
                <w:bCs/>
                <w:szCs w:val="21"/>
              </w:rPr>
              <w:t>中国</w:t>
            </w:r>
            <w:r>
              <w:rPr>
                <w:rFonts w:ascii="宋体" w:eastAsia="宋体" w:hAnsi="宋体" w:cs="Times New Roman"/>
                <w:bCs/>
                <w:szCs w:val="21"/>
              </w:rPr>
              <w:t>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全国省级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省会教育电视台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新华网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学习强国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教育部官方网站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Pr="00D944D6" w:rsidRDefault="00D139B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全国部分高校网站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电视台</w:t>
            </w:r>
          </w:p>
        </w:tc>
        <w:tc>
          <w:tcPr>
            <w:tcW w:w="504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会宁</w:t>
            </w:r>
            <w:r w:rsidRPr="005251BA">
              <w:rPr>
                <w:rFonts w:asciiTheme="minorEastAsia" w:hAnsiTheme="minorEastAsia"/>
                <w:bCs/>
                <w:szCs w:val="21"/>
              </w:rPr>
              <w:t>会师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红色</w:t>
            </w:r>
            <w:r w:rsidRPr="005251BA">
              <w:rPr>
                <w:rFonts w:asciiTheme="minorEastAsia" w:hAnsiTheme="minorEastAsia"/>
                <w:bCs/>
                <w:szCs w:val="21"/>
              </w:rPr>
              <w:t>陕甘边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东北抗联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2021.6.24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7608EF" w:rsidRDefault="007608E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7608EF">
              <w:rPr>
                <w:rFonts w:ascii="楷体" w:eastAsia="楷体" w:hAnsi="楷体" w:cs="Times New Roman"/>
                <w:b/>
                <w:bCs/>
                <w:szCs w:val="21"/>
              </w:rPr>
              <w:t>代表作</w:t>
            </w: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2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西安事变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2021.6.24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2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卢沟桥事变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2021.6.25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平型关大捷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2021.6.25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百团大战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2021.6.26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烽火同盟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2021.6.26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圣地延安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2021.6.27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延安整风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2021.6.27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南泥湾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2021.6.28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延安文艺座谈会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2021.6.28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中共</w:t>
            </w:r>
            <w:r w:rsidRPr="005251BA">
              <w:rPr>
                <w:rFonts w:asciiTheme="minorEastAsia" w:hAnsiTheme="minorEastAsia"/>
                <w:bCs/>
                <w:szCs w:val="21"/>
              </w:rPr>
              <w:t>七大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2021.6.29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重庆谈判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2021.6.29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红色沂蒙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2021.6.30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辽沈战役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2021.6.30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淮海</w:t>
            </w:r>
            <w:r w:rsidRPr="005251BA">
              <w:rPr>
                <w:rFonts w:asciiTheme="minorEastAsia" w:hAnsiTheme="minorEastAsia"/>
                <w:bCs/>
                <w:szCs w:val="21"/>
              </w:rPr>
              <w:t>战役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平津战役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渡江战役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歌乐山下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7608EF" w:rsidRDefault="007608E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7608EF">
              <w:rPr>
                <w:rFonts w:ascii="楷体" w:eastAsia="楷体" w:hAnsi="楷体" w:cs="Times New Roman"/>
                <w:b/>
                <w:bCs/>
                <w:szCs w:val="21"/>
              </w:rPr>
              <w:t>代表作</w:t>
            </w: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从西柏坡走来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双清</w:t>
            </w:r>
            <w:r w:rsidRPr="005251BA">
              <w:rPr>
                <w:rFonts w:asciiTheme="minorEastAsia" w:hAnsiTheme="minorEastAsia"/>
                <w:bCs/>
                <w:szCs w:val="21"/>
              </w:rPr>
              <w:t>“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答卷</w:t>
            </w:r>
            <w:r w:rsidRPr="005251BA">
              <w:rPr>
                <w:rFonts w:asciiTheme="minorEastAsia" w:hAnsiTheme="minorEastAsia"/>
                <w:bCs/>
                <w:szCs w:val="21"/>
              </w:rPr>
              <w:t>”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2021.7.3</w:t>
            </w:r>
          </w:p>
        </w:tc>
        <w:tc>
          <w:tcPr>
            <w:tcW w:w="836" w:type="pct"/>
            <w:vMerge w:val="restart"/>
          </w:tcPr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/>
                <w:bCs/>
                <w:szCs w:val="21"/>
              </w:rPr>
              <w:t>中国</w:t>
            </w:r>
            <w:r>
              <w:rPr>
                <w:rFonts w:ascii="宋体" w:eastAsia="宋体" w:hAnsi="宋体" w:cs="Times New Roman"/>
                <w:bCs/>
                <w:szCs w:val="21"/>
              </w:rPr>
              <w:t>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全国省级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省会教育电视台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新华网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学习强国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教育部官方网站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Pr="00BE0A57" w:rsidRDefault="00D139B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全国部分高校网站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电视台</w:t>
            </w: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4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政治</w:t>
            </w:r>
            <w:r w:rsidRPr="005251BA">
              <w:rPr>
                <w:rFonts w:asciiTheme="minorEastAsia" w:hAnsiTheme="minorEastAsia"/>
                <w:bCs/>
                <w:szCs w:val="21"/>
              </w:rPr>
              <w:t>协商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会议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2021.7.4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4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国旗 国歌 国徽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2021.7.4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开国大典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抗美</w:t>
            </w:r>
            <w:r w:rsidRPr="005251BA">
              <w:rPr>
                <w:rFonts w:asciiTheme="minorEastAsia" w:hAnsiTheme="minorEastAsia"/>
                <w:bCs/>
                <w:szCs w:val="21"/>
              </w:rPr>
              <w:t>援朝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土地</w:t>
            </w:r>
            <w:r w:rsidRPr="005251BA">
              <w:rPr>
                <w:rFonts w:asciiTheme="minorEastAsia" w:hAnsiTheme="minorEastAsia"/>
                <w:bCs/>
                <w:szCs w:val="21"/>
              </w:rPr>
              <w:t>改革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五四宪法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中共</w:t>
            </w:r>
            <w:r w:rsidRPr="005251BA">
              <w:rPr>
                <w:rFonts w:asciiTheme="minorEastAsia" w:hAnsiTheme="minorEastAsia"/>
                <w:bCs/>
                <w:szCs w:val="21"/>
              </w:rPr>
              <w:t>八大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大庆</w:t>
            </w:r>
            <w:r w:rsidRPr="005251BA">
              <w:rPr>
                <w:rFonts w:asciiTheme="minorEastAsia" w:hAnsiTheme="minorEastAsia"/>
                <w:bCs/>
                <w:szCs w:val="21"/>
              </w:rPr>
              <w:t>油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田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人间</w:t>
            </w:r>
            <w:r w:rsidRPr="005251BA">
              <w:rPr>
                <w:rFonts w:asciiTheme="minorEastAsia" w:hAnsiTheme="minorEastAsia"/>
                <w:bCs/>
                <w:szCs w:val="21"/>
              </w:rPr>
              <w:t>天河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7608EF">
            <w:pPr>
              <w:spacing w:line="480" w:lineRule="exact"/>
              <w:ind w:firstLineChars="300" w:firstLine="630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雷锋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焦裕禄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/>
                <w:bCs/>
                <w:szCs w:val="21"/>
              </w:rPr>
              <w:t>“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两弹一星</w:t>
            </w:r>
            <w:r w:rsidRPr="005251BA">
              <w:rPr>
                <w:rFonts w:asciiTheme="minorEastAsia" w:hAnsiTheme="minorEastAsia"/>
                <w:bCs/>
                <w:szCs w:val="21"/>
              </w:rPr>
              <w:t>”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南京长江大桥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十一届三中</w:t>
            </w:r>
            <w:r w:rsidRPr="005251BA">
              <w:rPr>
                <w:rFonts w:asciiTheme="minorEastAsia" w:hAnsiTheme="minorEastAsia"/>
                <w:bCs/>
                <w:szCs w:val="21"/>
              </w:rPr>
              <w:t>全会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科学的</w:t>
            </w:r>
            <w:r w:rsidRPr="005251BA">
              <w:rPr>
                <w:rFonts w:asciiTheme="minorEastAsia" w:hAnsiTheme="minorEastAsia"/>
                <w:bCs/>
                <w:szCs w:val="21"/>
              </w:rPr>
              <w:t>春天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恢复</w:t>
            </w:r>
            <w:r w:rsidRPr="005251BA">
              <w:rPr>
                <w:rFonts w:asciiTheme="minorEastAsia" w:hAnsiTheme="minorEastAsia"/>
                <w:bCs/>
                <w:szCs w:val="21"/>
              </w:rPr>
              <w:t>高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考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小岗村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2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深圳特区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2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市场经济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3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浦东开发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3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7608EF" w:rsidRDefault="007608E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7608EF">
              <w:rPr>
                <w:rFonts w:ascii="楷体" w:eastAsia="楷体" w:hAnsi="楷体" w:cs="Times New Roman"/>
                <w:b/>
                <w:bCs/>
                <w:szCs w:val="21"/>
              </w:rPr>
              <w:t>代表作</w:t>
            </w: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香港</w:t>
            </w:r>
            <w:r w:rsidRPr="005251BA">
              <w:rPr>
                <w:rFonts w:asciiTheme="minorEastAsia" w:hAnsiTheme="minorEastAsia"/>
                <w:bCs/>
                <w:szCs w:val="21"/>
              </w:rPr>
              <w:t>回归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4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海峡两岸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4</w:t>
            </w:r>
          </w:p>
        </w:tc>
        <w:tc>
          <w:tcPr>
            <w:tcW w:w="836" w:type="pct"/>
            <w:vMerge w:val="restart"/>
          </w:tcPr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/>
                <w:bCs/>
                <w:szCs w:val="21"/>
              </w:rPr>
              <w:t>中国</w:t>
            </w:r>
            <w:r>
              <w:rPr>
                <w:rFonts w:ascii="宋体" w:eastAsia="宋体" w:hAnsi="宋体" w:cs="Times New Roman"/>
                <w:bCs/>
                <w:szCs w:val="21"/>
              </w:rPr>
              <w:t>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全国省级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省会教育电视台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新华网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学习强国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教育部官方网站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Pr="00BE0A57" w:rsidRDefault="00D139B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全国部分高校网站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电视台</w:t>
            </w: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6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九</w:t>
            </w:r>
            <w:r w:rsidRPr="005251BA">
              <w:rPr>
                <w:rFonts w:asciiTheme="minorEastAsia" w:hAnsiTheme="minorEastAsia"/>
                <w:bCs/>
                <w:szCs w:val="21"/>
              </w:rPr>
              <w:t>八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抗洪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澳门回归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西部开发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中国“入世”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抗击“</w:t>
            </w:r>
            <w:r w:rsidRPr="005251BA">
              <w:rPr>
                <w:rFonts w:asciiTheme="minorEastAsia" w:hAnsiTheme="minorEastAsia"/>
                <w:bCs/>
                <w:szCs w:val="21"/>
              </w:rPr>
              <w:t>非典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”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天边</w:t>
            </w:r>
            <w:r w:rsidRPr="005251BA">
              <w:rPr>
                <w:rFonts w:asciiTheme="minorEastAsia" w:hAnsiTheme="minorEastAsia"/>
                <w:bCs/>
                <w:szCs w:val="21"/>
              </w:rPr>
              <w:t>之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路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载人航天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取消农业税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汶川</w:t>
            </w:r>
            <w:r w:rsidRPr="005251BA">
              <w:rPr>
                <w:rFonts w:asciiTheme="minorEastAsia" w:hAnsiTheme="minorEastAsia"/>
                <w:bCs/>
                <w:szCs w:val="21"/>
              </w:rPr>
              <w:t>地震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7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北京奥运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7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高峡出平湖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中国高铁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481ECA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7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4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蛟龙入海</w:t>
            </w:r>
          </w:p>
        </w:tc>
        <w:tc>
          <w:tcPr>
            <w:tcW w:w="750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557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ED1A6E" w:rsidRPr="009C6EBC" w:rsidTr="00481ECA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608EF" w:rsidRDefault="007608EF" w:rsidP="009C6EBC">
            <w:pPr>
              <w:spacing w:line="380" w:lineRule="exact"/>
              <w:rPr>
                <w:rFonts w:ascii="楷体" w:eastAsia="楷体" w:hAnsi="楷体" w:cs="Times New Roman"/>
                <w:color w:val="000000"/>
                <w:sz w:val="28"/>
              </w:rPr>
            </w:pPr>
          </w:p>
          <w:p w:rsidR="00ED1A6E" w:rsidRPr="009C6EBC" w:rsidRDefault="00ED1A6E" w:rsidP="009C6EBC">
            <w:pPr>
              <w:spacing w:line="380" w:lineRule="exact"/>
              <w:rPr>
                <w:rFonts w:ascii="楷体" w:eastAsia="楷体" w:hAnsi="楷体" w:cs="Times New Roman"/>
                <w:color w:val="000000"/>
                <w:sz w:val="28"/>
              </w:rPr>
            </w:pPr>
            <w:r w:rsidRPr="009C6EBC">
              <w:rPr>
                <w:rFonts w:ascii="楷体" w:eastAsia="楷体" w:hAnsi="楷体" w:cs="Times New Roman" w:hint="eastAsia"/>
                <w:color w:val="000000"/>
                <w:sz w:val="28"/>
              </w:rPr>
              <w:t>1.附在参评作品推荐表后。2.三篇代表作必须从开头、中间、结尾三部分中各选1篇，并在“备注”栏内注明“代表作”字样。3.填报作品按发表时间排序。</w:t>
            </w:r>
            <w:r w:rsidRPr="009C6EBC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4.视频内容，应填报时长。5.电视、融媒体作品在“刊播日期”栏内填报播出日期及时间；在“刊播版面”栏内填报作品刊播频道、频率、账号和栏目名称。</w:t>
            </w:r>
          </w:p>
        </w:tc>
      </w:tr>
    </w:tbl>
    <w:p w:rsidR="009A3F52" w:rsidRDefault="009A3F52"/>
    <w:p w:rsidR="00FA67BD" w:rsidRDefault="00FA67BD"/>
    <w:p w:rsidR="00FA67BD" w:rsidRPr="009C6EBC" w:rsidRDefault="00FA67BD"/>
    <w:sectPr w:rsidR="00FA67BD" w:rsidRPr="009C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B1" w:rsidRDefault="00282AB1" w:rsidP="004108A1">
      <w:r>
        <w:separator/>
      </w:r>
    </w:p>
  </w:endnote>
  <w:endnote w:type="continuationSeparator" w:id="0">
    <w:p w:rsidR="00282AB1" w:rsidRDefault="00282AB1" w:rsidP="0041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B1" w:rsidRDefault="00282AB1" w:rsidP="004108A1">
      <w:r>
        <w:separator/>
      </w:r>
    </w:p>
  </w:footnote>
  <w:footnote w:type="continuationSeparator" w:id="0">
    <w:p w:rsidR="00282AB1" w:rsidRDefault="00282AB1" w:rsidP="0041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BC"/>
    <w:rsid w:val="000031ED"/>
    <w:rsid w:val="00005895"/>
    <w:rsid w:val="00006993"/>
    <w:rsid w:val="000247AA"/>
    <w:rsid w:val="00025B97"/>
    <w:rsid w:val="00044A20"/>
    <w:rsid w:val="00090E0E"/>
    <w:rsid w:val="000A27C0"/>
    <w:rsid w:val="000C0A4A"/>
    <w:rsid w:val="000D0A5C"/>
    <w:rsid w:val="000D7B5D"/>
    <w:rsid w:val="000E0007"/>
    <w:rsid w:val="000E09AD"/>
    <w:rsid w:val="000E382C"/>
    <w:rsid w:val="000E72C3"/>
    <w:rsid w:val="001006E4"/>
    <w:rsid w:val="00100788"/>
    <w:rsid w:val="00101F3B"/>
    <w:rsid w:val="00113511"/>
    <w:rsid w:val="00181D6A"/>
    <w:rsid w:val="001A2A72"/>
    <w:rsid w:val="001A478C"/>
    <w:rsid w:val="001C267E"/>
    <w:rsid w:val="001F779B"/>
    <w:rsid w:val="002040BB"/>
    <w:rsid w:val="00245E9B"/>
    <w:rsid w:val="00282AB1"/>
    <w:rsid w:val="0028764D"/>
    <w:rsid w:val="002C4A3E"/>
    <w:rsid w:val="002D3FA4"/>
    <w:rsid w:val="002F2768"/>
    <w:rsid w:val="002F632A"/>
    <w:rsid w:val="00301568"/>
    <w:rsid w:val="00345C79"/>
    <w:rsid w:val="00363B66"/>
    <w:rsid w:val="003645F8"/>
    <w:rsid w:val="00371117"/>
    <w:rsid w:val="0038318C"/>
    <w:rsid w:val="00387EDA"/>
    <w:rsid w:val="00395164"/>
    <w:rsid w:val="003A5A47"/>
    <w:rsid w:val="003B7553"/>
    <w:rsid w:val="003E5981"/>
    <w:rsid w:val="00400611"/>
    <w:rsid w:val="00402892"/>
    <w:rsid w:val="004108A1"/>
    <w:rsid w:val="004115BF"/>
    <w:rsid w:val="004244F3"/>
    <w:rsid w:val="00446830"/>
    <w:rsid w:val="00446DF6"/>
    <w:rsid w:val="0048113E"/>
    <w:rsid w:val="00481ECA"/>
    <w:rsid w:val="00490B19"/>
    <w:rsid w:val="004936C2"/>
    <w:rsid w:val="00494B67"/>
    <w:rsid w:val="004C244F"/>
    <w:rsid w:val="004C6D02"/>
    <w:rsid w:val="004D40A7"/>
    <w:rsid w:val="00506F7B"/>
    <w:rsid w:val="00514F7F"/>
    <w:rsid w:val="00517761"/>
    <w:rsid w:val="00554F59"/>
    <w:rsid w:val="0058333A"/>
    <w:rsid w:val="005B793F"/>
    <w:rsid w:val="00601C5A"/>
    <w:rsid w:val="0060333D"/>
    <w:rsid w:val="00623FD7"/>
    <w:rsid w:val="00641040"/>
    <w:rsid w:val="00645BA5"/>
    <w:rsid w:val="00673494"/>
    <w:rsid w:val="00683A0C"/>
    <w:rsid w:val="006907DB"/>
    <w:rsid w:val="006B186C"/>
    <w:rsid w:val="006B228A"/>
    <w:rsid w:val="006E106B"/>
    <w:rsid w:val="007202FC"/>
    <w:rsid w:val="00724083"/>
    <w:rsid w:val="00736C0F"/>
    <w:rsid w:val="00741CA1"/>
    <w:rsid w:val="007608EF"/>
    <w:rsid w:val="00760947"/>
    <w:rsid w:val="00760BF1"/>
    <w:rsid w:val="0077050A"/>
    <w:rsid w:val="00771810"/>
    <w:rsid w:val="007810CD"/>
    <w:rsid w:val="007841E4"/>
    <w:rsid w:val="00796449"/>
    <w:rsid w:val="007C4B92"/>
    <w:rsid w:val="00802408"/>
    <w:rsid w:val="00810D8E"/>
    <w:rsid w:val="00821CE9"/>
    <w:rsid w:val="0083191E"/>
    <w:rsid w:val="0084122A"/>
    <w:rsid w:val="00886E47"/>
    <w:rsid w:val="00893C85"/>
    <w:rsid w:val="008A26F0"/>
    <w:rsid w:val="008E1BED"/>
    <w:rsid w:val="009145E2"/>
    <w:rsid w:val="00923B0C"/>
    <w:rsid w:val="00967FA2"/>
    <w:rsid w:val="009840AD"/>
    <w:rsid w:val="00991D82"/>
    <w:rsid w:val="00996895"/>
    <w:rsid w:val="009A3F52"/>
    <w:rsid w:val="009C0209"/>
    <w:rsid w:val="009C6EBC"/>
    <w:rsid w:val="009D254C"/>
    <w:rsid w:val="009E70E8"/>
    <w:rsid w:val="009F453D"/>
    <w:rsid w:val="00A20335"/>
    <w:rsid w:val="00A641F0"/>
    <w:rsid w:val="00A65736"/>
    <w:rsid w:val="00A77F99"/>
    <w:rsid w:val="00A80310"/>
    <w:rsid w:val="00A90C70"/>
    <w:rsid w:val="00AA75A7"/>
    <w:rsid w:val="00AC2D6B"/>
    <w:rsid w:val="00AC76D1"/>
    <w:rsid w:val="00AE4CCB"/>
    <w:rsid w:val="00AE5622"/>
    <w:rsid w:val="00B02A21"/>
    <w:rsid w:val="00B12953"/>
    <w:rsid w:val="00B25532"/>
    <w:rsid w:val="00B35709"/>
    <w:rsid w:val="00B41F2A"/>
    <w:rsid w:val="00B43043"/>
    <w:rsid w:val="00B739C9"/>
    <w:rsid w:val="00BB1EF3"/>
    <w:rsid w:val="00BB7F81"/>
    <w:rsid w:val="00BE0A57"/>
    <w:rsid w:val="00C04659"/>
    <w:rsid w:val="00C179A0"/>
    <w:rsid w:val="00C45026"/>
    <w:rsid w:val="00C65445"/>
    <w:rsid w:val="00C7631F"/>
    <w:rsid w:val="00C837E3"/>
    <w:rsid w:val="00C87D73"/>
    <w:rsid w:val="00C93E23"/>
    <w:rsid w:val="00C97D36"/>
    <w:rsid w:val="00D07436"/>
    <w:rsid w:val="00D10B5C"/>
    <w:rsid w:val="00D139B7"/>
    <w:rsid w:val="00D2176B"/>
    <w:rsid w:val="00D22568"/>
    <w:rsid w:val="00D24F63"/>
    <w:rsid w:val="00D31BB9"/>
    <w:rsid w:val="00D75880"/>
    <w:rsid w:val="00D87818"/>
    <w:rsid w:val="00D944D6"/>
    <w:rsid w:val="00DB5E78"/>
    <w:rsid w:val="00DD734E"/>
    <w:rsid w:val="00DE1098"/>
    <w:rsid w:val="00DF125C"/>
    <w:rsid w:val="00E05A74"/>
    <w:rsid w:val="00E20CA2"/>
    <w:rsid w:val="00E35AFB"/>
    <w:rsid w:val="00E35CB7"/>
    <w:rsid w:val="00E45647"/>
    <w:rsid w:val="00E507B6"/>
    <w:rsid w:val="00E627BC"/>
    <w:rsid w:val="00E6752B"/>
    <w:rsid w:val="00EA6A17"/>
    <w:rsid w:val="00EC659C"/>
    <w:rsid w:val="00ED1A6E"/>
    <w:rsid w:val="00EF05E0"/>
    <w:rsid w:val="00EF56A3"/>
    <w:rsid w:val="00F12B66"/>
    <w:rsid w:val="00F34D86"/>
    <w:rsid w:val="00F3609D"/>
    <w:rsid w:val="00F65D0D"/>
    <w:rsid w:val="00F73B9E"/>
    <w:rsid w:val="00F772B6"/>
    <w:rsid w:val="00FA67BD"/>
    <w:rsid w:val="00FB2D12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E2BC57-9A0F-43BD-8208-2BD17298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8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8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18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1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2FAE-B675-4638-9FCA-9322D3EC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田京</cp:lastModifiedBy>
  <cp:revision>9</cp:revision>
  <cp:lastPrinted>2022-06-30T03:28:00Z</cp:lastPrinted>
  <dcterms:created xsi:type="dcterms:W3CDTF">2022-06-20T03:45:00Z</dcterms:created>
  <dcterms:modified xsi:type="dcterms:W3CDTF">2022-06-30T03:32:00Z</dcterms:modified>
</cp:coreProperties>
</file>